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482B" w14:textId="66B5B2EC" w:rsidR="00C32A07" w:rsidRDefault="00A43054" w:rsidP="004C5F4C">
      <w:r>
        <w:rPr>
          <w:noProof/>
        </w:rPr>
        <w:drawing>
          <wp:anchor distT="0" distB="0" distL="114300" distR="114300" simplePos="0" relativeHeight="251658240" behindDoc="0" locked="0" layoutInCell="1" allowOverlap="1" wp14:anchorId="1496ED0F" wp14:editId="51344884">
            <wp:simplePos x="0" y="0"/>
            <wp:positionH relativeFrom="column">
              <wp:posOffset>9525</wp:posOffset>
            </wp:positionH>
            <wp:positionV relativeFrom="paragraph">
              <wp:posOffset>-247650</wp:posOffset>
            </wp:positionV>
            <wp:extent cx="6867144" cy="1700784"/>
            <wp:effectExtent l="0" t="0" r="0" b="0"/>
            <wp:wrapNone/>
            <wp:docPr id="1489387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8713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867144" cy="1700784"/>
                    </a:xfrm>
                    <a:prstGeom prst="rect">
                      <a:avLst/>
                    </a:prstGeom>
                  </pic:spPr>
                </pic:pic>
              </a:graphicData>
            </a:graphic>
            <wp14:sizeRelH relativeFrom="margin">
              <wp14:pctWidth>0</wp14:pctWidth>
            </wp14:sizeRelH>
            <wp14:sizeRelV relativeFrom="margin">
              <wp14:pctHeight>0</wp14:pctHeight>
            </wp14:sizeRelV>
          </wp:anchor>
        </w:drawing>
      </w:r>
    </w:p>
    <w:p w14:paraId="03E2E73F" w14:textId="4802BD14" w:rsidR="00752148" w:rsidRDefault="00752148" w:rsidP="004C3CAA">
      <w:pPr>
        <w:jc w:val="center"/>
      </w:pPr>
    </w:p>
    <w:p w14:paraId="056B7470" w14:textId="33181D19" w:rsidR="00A43054" w:rsidRDefault="00A43054" w:rsidP="004C3CAA">
      <w:pPr>
        <w:jc w:val="center"/>
      </w:pPr>
    </w:p>
    <w:p w14:paraId="2465E917" w14:textId="77777777" w:rsidR="00B1489D" w:rsidRDefault="00B1489D" w:rsidP="004C3CAA">
      <w:pPr>
        <w:jc w:val="center"/>
      </w:pPr>
    </w:p>
    <w:p w14:paraId="784450A4" w14:textId="4BD28FE2" w:rsidR="00A43054" w:rsidRDefault="00A43054" w:rsidP="004C3CAA">
      <w:pPr>
        <w:jc w:val="center"/>
      </w:pPr>
    </w:p>
    <w:p w14:paraId="167F7AC2" w14:textId="6572F295" w:rsidR="00C44199" w:rsidRDefault="00C44199" w:rsidP="00363CD5">
      <w:pPr>
        <w:spacing w:line="240" w:lineRule="auto"/>
        <w:contextualSpacing/>
        <w:jc w:val="center"/>
        <w:rPr>
          <w:rFonts w:ascii="Times New Roman" w:hAnsi="Times New Roman" w:cs="Times New Roman"/>
          <w:b/>
          <w:bCs/>
          <w:sz w:val="24"/>
          <w:szCs w:val="24"/>
        </w:rPr>
      </w:pPr>
    </w:p>
    <w:p w14:paraId="2031247B" w14:textId="580A0B66" w:rsidR="00012E70" w:rsidRPr="008F1155" w:rsidRDefault="00012E70" w:rsidP="00012E70">
      <w:pPr>
        <w:spacing w:line="240" w:lineRule="auto"/>
        <w:contextualSpacing/>
        <w:rPr>
          <w:rFonts w:ascii="Times New Roman" w:hAnsi="Times New Roman" w:cs="Times New Roman"/>
          <w:b/>
          <w:bCs/>
          <w:sz w:val="32"/>
          <w:szCs w:val="32"/>
        </w:rPr>
        <w:sectPr w:rsidR="00012E70" w:rsidRPr="008F1155" w:rsidSect="007861B8">
          <w:pgSz w:w="12240" w:h="15840"/>
          <w:pgMar w:top="720" w:right="720" w:bottom="720" w:left="720" w:header="720" w:footer="720" w:gutter="0"/>
          <w:cols w:space="720"/>
          <w:docGrid w:linePitch="360"/>
        </w:sectPr>
      </w:pPr>
    </w:p>
    <w:p w14:paraId="5EEBC882" w14:textId="55E837FA" w:rsidR="00DE18C3" w:rsidRPr="00D87E6F" w:rsidRDefault="007E41E3" w:rsidP="00D87E6F">
      <w:pPr>
        <w:jc w:val="center"/>
        <w:rPr>
          <w:rFonts w:ascii="Arial" w:hAnsi="Arial" w:cs="Arial"/>
          <w:b/>
          <w:bCs/>
          <w:sz w:val="32"/>
          <w:szCs w:val="32"/>
        </w:rPr>
      </w:pPr>
      <w:r>
        <w:rPr>
          <w:rFonts w:ascii="Arial" w:hAnsi="Arial" w:cs="Arial"/>
          <w:b/>
          <w:bCs/>
          <w:sz w:val="32"/>
          <w:szCs w:val="32"/>
        </w:rPr>
        <w:t>Learning to Hate What He Hates</w:t>
      </w:r>
      <w:r w:rsidR="00FB6D46">
        <w:rPr>
          <w:rFonts w:ascii="Arial" w:hAnsi="Arial" w:cs="Arial"/>
          <w:b/>
          <w:bCs/>
          <w:sz w:val="32"/>
          <w:szCs w:val="32"/>
        </w:rPr>
        <w:t xml:space="preserve"> </w:t>
      </w:r>
    </w:p>
    <w:p w14:paraId="53419868" w14:textId="751AC76D" w:rsidR="007E41E3" w:rsidRDefault="00FA19F8" w:rsidP="00FB6D46">
      <w:pPr>
        <w:contextualSpacing/>
        <w:jc w:val="both"/>
        <w:rPr>
          <w:rFonts w:ascii="Arial" w:hAnsi="Arial" w:cs="Arial"/>
          <w:sz w:val="24"/>
          <w:szCs w:val="24"/>
        </w:rPr>
      </w:pPr>
      <w:r w:rsidRPr="00FA19F8">
        <w:rPr>
          <w:rFonts w:ascii="Arial" w:hAnsi="Arial" w:cs="Arial"/>
          <w:sz w:val="24"/>
          <w:szCs w:val="24"/>
        </w:rPr>
        <w:t>There is a paragraph in Proverbs which every person should know. Listen to God as He tries to get our att</w:t>
      </w:r>
      <w:r>
        <w:rPr>
          <w:rFonts w:ascii="Arial" w:hAnsi="Arial" w:cs="Arial"/>
          <w:sz w:val="24"/>
          <w:szCs w:val="24"/>
        </w:rPr>
        <w:t>ention</w:t>
      </w:r>
      <w:r w:rsidRPr="00FA19F8">
        <w:rPr>
          <w:rFonts w:ascii="Arial" w:hAnsi="Arial" w:cs="Arial"/>
          <w:sz w:val="24"/>
          <w:szCs w:val="24"/>
        </w:rPr>
        <w:t xml:space="preserve"> and says, “These six things the Lord hates, yes, seven are an abomination to Him” (Prov. 6:16). We must never overlook what follows these words, for we must flee from all that God finds detestable. When we stand before God, we must not stand with anything that is an </w:t>
      </w:r>
      <w:r w:rsidR="007E41E3" w:rsidRPr="00FA19F8">
        <w:rPr>
          <w:rFonts w:ascii="Arial" w:hAnsi="Arial" w:cs="Arial"/>
          <w:sz w:val="24"/>
          <w:szCs w:val="24"/>
        </w:rPr>
        <w:t>abomination</w:t>
      </w:r>
      <w:r w:rsidRPr="00FA19F8">
        <w:rPr>
          <w:rFonts w:ascii="Arial" w:hAnsi="Arial" w:cs="Arial"/>
          <w:sz w:val="24"/>
          <w:szCs w:val="24"/>
        </w:rPr>
        <w:t xml:space="preserve"> to Him.</w:t>
      </w:r>
    </w:p>
    <w:p w14:paraId="7CC2087A" w14:textId="77777777" w:rsidR="007E41E3" w:rsidRDefault="007E41E3" w:rsidP="00FB6D46">
      <w:pPr>
        <w:contextualSpacing/>
        <w:jc w:val="both"/>
        <w:rPr>
          <w:rFonts w:ascii="Arial" w:hAnsi="Arial" w:cs="Arial"/>
          <w:sz w:val="24"/>
          <w:szCs w:val="24"/>
        </w:rPr>
      </w:pPr>
    </w:p>
    <w:p w14:paraId="64AAA264" w14:textId="3ACC3C49" w:rsidR="007E41E3" w:rsidRDefault="00FA19F8" w:rsidP="00FB6D46">
      <w:pPr>
        <w:contextualSpacing/>
        <w:jc w:val="both"/>
        <w:rPr>
          <w:rFonts w:ascii="Arial" w:hAnsi="Arial" w:cs="Arial"/>
          <w:sz w:val="24"/>
          <w:szCs w:val="24"/>
        </w:rPr>
      </w:pPr>
      <w:r w:rsidRPr="007E41E3">
        <w:rPr>
          <w:rFonts w:ascii="Arial" w:hAnsi="Arial" w:cs="Arial"/>
          <w:b/>
          <w:bCs/>
          <w:sz w:val="24"/>
          <w:szCs w:val="24"/>
        </w:rPr>
        <w:t>#1. God hates “a proud look.”</w:t>
      </w:r>
      <w:r w:rsidRPr="00FA19F8">
        <w:rPr>
          <w:rFonts w:ascii="Arial" w:hAnsi="Arial" w:cs="Arial"/>
          <w:sz w:val="24"/>
          <w:szCs w:val="24"/>
        </w:rPr>
        <w:t xml:space="preserve"> It may not be by accident that this is listed first. It is the oppo</w:t>
      </w:r>
      <w:r w:rsidRPr="00FA19F8">
        <w:rPr>
          <w:rFonts w:ascii="Cambria Math" w:hAnsi="Cambria Math" w:cs="Cambria Math"/>
          <w:sz w:val="24"/>
          <w:szCs w:val="24"/>
        </w:rPr>
        <w:t>‐</w:t>
      </w:r>
      <w:r w:rsidRPr="00FA19F8">
        <w:rPr>
          <w:rFonts w:ascii="Arial" w:hAnsi="Arial" w:cs="Arial"/>
          <w:sz w:val="24"/>
          <w:szCs w:val="24"/>
        </w:rPr>
        <w:t xml:space="preserve"> site of humility which is found in the heart of the one who humbles himself before God. Humility leads one to God, but pride does just the opposite.</w:t>
      </w:r>
    </w:p>
    <w:p w14:paraId="332284EC" w14:textId="77777777" w:rsidR="007E41E3" w:rsidRDefault="007E41E3" w:rsidP="00FB6D46">
      <w:pPr>
        <w:contextualSpacing/>
        <w:jc w:val="both"/>
        <w:rPr>
          <w:rFonts w:ascii="Arial" w:hAnsi="Arial" w:cs="Arial"/>
          <w:sz w:val="24"/>
          <w:szCs w:val="24"/>
        </w:rPr>
      </w:pPr>
    </w:p>
    <w:p w14:paraId="7BD141E3" w14:textId="02DA61E8" w:rsidR="007E41E3" w:rsidRDefault="00FA19F8" w:rsidP="00FB6D46">
      <w:pPr>
        <w:contextualSpacing/>
        <w:jc w:val="both"/>
        <w:rPr>
          <w:rFonts w:ascii="Arial" w:hAnsi="Arial" w:cs="Arial"/>
          <w:sz w:val="24"/>
          <w:szCs w:val="24"/>
        </w:rPr>
      </w:pPr>
      <w:r w:rsidRPr="007E41E3">
        <w:rPr>
          <w:rFonts w:ascii="Arial" w:hAnsi="Arial" w:cs="Arial"/>
          <w:b/>
          <w:bCs/>
          <w:sz w:val="24"/>
          <w:szCs w:val="24"/>
        </w:rPr>
        <w:t>#2. God hates “a lying tongue.”</w:t>
      </w:r>
      <w:r w:rsidRPr="00FA19F8">
        <w:rPr>
          <w:rFonts w:ascii="Arial" w:hAnsi="Arial" w:cs="Arial"/>
          <w:sz w:val="24"/>
          <w:szCs w:val="24"/>
        </w:rPr>
        <w:t xml:space="preserve"> Our God cannot lie, and He by His holy nature wants us to always speak the truth. This must be very important for it is listed in another form in the sixth </w:t>
      </w:r>
      <w:r w:rsidR="007E41E3" w:rsidRPr="00FA19F8">
        <w:rPr>
          <w:rFonts w:ascii="Arial" w:hAnsi="Arial" w:cs="Arial"/>
          <w:sz w:val="24"/>
          <w:szCs w:val="24"/>
        </w:rPr>
        <w:t>att</w:t>
      </w:r>
      <w:r w:rsidR="007E41E3">
        <w:rPr>
          <w:rFonts w:ascii="Arial" w:hAnsi="Arial" w:cs="Arial"/>
          <w:sz w:val="24"/>
          <w:szCs w:val="24"/>
        </w:rPr>
        <w:t>it</w:t>
      </w:r>
      <w:r w:rsidR="007E41E3" w:rsidRPr="00FA19F8">
        <w:rPr>
          <w:rFonts w:ascii="Arial" w:hAnsi="Arial" w:cs="Arial"/>
          <w:sz w:val="24"/>
          <w:szCs w:val="24"/>
        </w:rPr>
        <w:t>ude</w:t>
      </w:r>
      <w:r w:rsidRPr="00FA19F8">
        <w:rPr>
          <w:rFonts w:ascii="Arial" w:hAnsi="Arial" w:cs="Arial"/>
          <w:sz w:val="24"/>
          <w:szCs w:val="24"/>
        </w:rPr>
        <w:t xml:space="preserve"> God hates.</w:t>
      </w:r>
    </w:p>
    <w:p w14:paraId="27D2515F" w14:textId="77777777" w:rsidR="007E41E3" w:rsidRDefault="007E41E3" w:rsidP="00FB6D46">
      <w:pPr>
        <w:contextualSpacing/>
        <w:jc w:val="both"/>
        <w:rPr>
          <w:rFonts w:ascii="Arial" w:hAnsi="Arial" w:cs="Arial"/>
          <w:sz w:val="24"/>
          <w:szCs w:val="24"/>
        </w:rPr>
      </w:pPr>
    </w:p>
    <w:p w14:paraId="0A0D76E1" w14:textId="4A887D95" w:rsidR="007E41E3" w:rsidRDefault="00FA19F8" w:rsidP="00FB6D46">
      <w:pPr>
        <w:contextualSpacing/>
        <w:jc w:val="both"/>
        <w:rPr>
          <w:rFonts w:ascii="Arial" w:hAnsi="Arial" w:cs="Arial"/>
          <w:sz w:val="24"/>
          <w:szCs w:val="24"/>
        </w:rPr>
      </w:pPr>
      <w:r w:rsidRPr="007E41E3">
        <w:rPr>
          <w:rFonts w:ascii="Arial" w:hAnsi="Arial" w:cs="Arial"/>
          <w:b/>
          <w:bCs/>
          <w:sz w:val="24"/>
          <w:szCs w:val="24"/>
        </w:rPr>
        <w:t>#3. God hates “hands that shed innocent blood.”</w:t>
      </w:r>
      <w:r w:rsidRPr="00FA19F8">
        <w:rPr>
          <w:rFonts w:ascii="Arial" w:hAnsi="Arial" w:cs="Arial"/>
          <w:sz w:val="24"/>
          <w:szCs w:val="24"/>
        </w:rPr>
        <w:t xml:space="preserve"> Our </w:t>
      </w:r>
      <w:r w:rsidR="007E41E3" w:rsidRPr="00FA19F8">
        <w:rPr>
          <w:rFonts w:ascii="Arial" w:hAnsi="Arial" w:cs="Arial"/>
          <w:sz w:val="24"/>
          <w:szCs w:val="24"/>
        </w:rPr>
        <w:t>nation</w:t>
      </w:r>
      <w:r w:rsidRPr="00FA19F8">
        <w:rPr>
          <w:rFonts w:ascii="Arial" w:hAnsi="Arial" w:cs="Arial"/>
          <w:sz w:val="24"/>
          <w:szCs w:val="24"/>
        </w:rPr>
        <w:t xml:space="preserve"> is shocked by the brutal killing of children in Ukraine, yet legally permits the slaughter of children in the womb. God abhors </w:t>
      </w:r>
      <w:proofErr w:type="gramStart"/>
      <w:r w:rsidRPr="00FA19F8">
        <w:rPr>
          <w:rFonts w:ascii="Arial" w:hAnsi="Arial" w:cs="Arial"/>
          <w:sz w:val="24"/>
          <w:szCs w:val="24"/>
        </w:rPr>
        <w:t>both of these</w:t>
      </w:r>
      <w:proofErr w:type="gramEnd"/>
      <w:r w:rsidRPr="00FA19F8">
        <w:rPr>
          <w:rFonts w:ascii="Arial" w:hAnsi="Arial" w:cs="Arial"/>
          <w:sz w:val="24"/>
          <w:szCs w:val="24"/>
        </w:rPr>
        <w:t>.</w:t>
      </w:r>
    </w:p>
    <w:p w14:paraId="3AF546F5" w14:textId="77777777" w:rsidR="007E41E3" w:rsidRDefault="007E41E3" w:rsidP="00FB6D46">
      <w:pPr>
        <w:contextualSpacing/>
        <w:jc w:val="both"/>
        <w:rPr>
          <w:rFonts w:ascii="Arial" w:hAnsi="Arial" w:cs="Arial"/>
          <w:sz w:val="24"/>
          <w:szCs w:val="24"/>
        </w:rPr>
      </w:pPr>
    </w:p>
    <w:p w14:paraId="707FF9C2" w14:textId="77777777" w:rsidR="007E41E3" w:rsidRDefault="00FA19F8" w:rsidP="00FB6D46">
      <w:pPr>
        <w:contextualSpacing/>
        <w:jc w:val="both"/>
        <w:rPr>
          <w:rFonts w:ascii="Arial" w:hAnsi="Arial" w:cs="Arial"/>
          <w:sz w:val="24"/>
          <w:szCs w:val="24"/>
        </w:rPr>
      </w:pPr>
      <w:r w:rsidRPr="007E41E3">
        <w:rPr>
          <w:rFonts w:ascii="Arial" w:hAnsi="Arial" w:cs="Arial"/>
          <w:b/>
          <w:bCs/>
          <w:sz w:val="24"/>
          <w:szCs w:val="24"/>
        </w:rPr>
        <w:t>#4. God hates “a heart that devises wicked plans.”</w:t>
      </w:r>
      <w:r w:rsidRPr="00FA19F8">
        <w:rPr>
          <w:rFonts w:ascii="Arial" w:hAnsi="Arial" w:cs="Arial"/>
          <w:sz w:val="24"/>
          <w:szCs w:val="24"/>
        </w:rPr>
        <w:t xml:space="preserve"> There are sins which come into our lives because of weakness which suddenly comes into our lives. There are sins which men lie awake at night and scheme how to do evil. God makes a difference between these. The difference is mercy and </w:t>
      </w:r>
      <w:r w:rsidR="007E41E3" w:rsidRPr="00FA19F8">
        <w:rPr>
          <w:rFonts w:ascii="Arial" w:hAnsi="Arial" w:cs="Arial"/>
          <w:sz w:val="24"/>
          <w:szCs w:val="24"/>
        </w:rPr>
        <w:t>justice</w:t>
      </w:r>
      <w:r w:rsidRPr="00FA19F8">
        <w:rPr>
          <w:rFonts w:ascii="Arial" w:hAnsi="Arial" w:cs="Arial"/>
          <w:sz w:val="24"/>
          <w:szCs w:val="24"/>
        </w:rPr>
        <w:t>.</w:t>
      </w:r>
    </w:p>
    <w:p w14:paraId="0A9CC46E" w14:textId="6EAFFCBE" w:rsidR="007E41E3" w:rsidRDefault="00FA19F8" w:rsidP="00FB6D46">
      <w:pPr>
        <w:contextualSpacing/>
        <w:jc w:val="both"/>
        <w:rPr>
          <w:rFonts w:ascii="Arial" w:hAnsi="Arial" w:cs="Arial"/>
          <w:sz w:val="24"/>
          <w:szCs w:val="24"/>
        </w:rPr>
      </w:pPr>
      <w:r w:rsidRPr="00FA19F8">
        <w:rPr>
          <w:rFonts w:ascii="Arial" w:hAnsi="Arial" w:cs="Arial"/>
          <w:sz w:val="24"/>
          <w:szCs w:val="24"/>
        </w:rPr>
        <w:t xml:space="preserve"> </w:t>
      </w:r>
    </w:p>
    <w:p w14:paraId="4E6AEFF5" w14:textId="77777777" w:rsidR="007E41E3" w:rsidRDefault="00FA19F8" w:rsidP="00FB6D46">
      <w:pPr>
        <w:contextualSpacing/>
        <w:jc w:val="both"/>
        <w:rPr>
          <w:rFonts w:ascii="Arial" w:hAnsi="Arial" w:cs="Arial"/>
          <w:sz w:val="24"/>
          <w:szCs w:val="24"/>
        </w:rPr>
      </w:pPr>
      <w:r w:rsidRPr="007E41E3">
        <w:rPr>
          <w:rFonts w:ascii="Arial" w:hAnsi="Arial" w:cs="Arial"/>
          <w:b/>
          <w:bCs/>
          <w:sz w:val="24"/>
          <w:szCs w:val="24"/>
        </w:rPr>
        <w:t>#5. God hates “feet that are sw</w:t>
      </w:r>
      <w:r w:rsidR="007E41E3" w:rsidRPr="007E41E3">
        <w:rPr>
          <w:rFonts w:ascii="Arial" w:hAnsi="Arial" w:cs="Arial"/>
          <w:b/>
          <w:bCs/>
          <w:sz w:val="24"/>
          <w:szCs w:val="24"/>
        </w:rPr>
        <w:t>ift</w:t>
      </w:r>
      <w:r w:rsidRPr="007E41E3">
        <w:rPr>
          <w:rFonts w:ascii="Arial" w:hAnsi="Arial" w:cs="Arial"/>
          <w:b/>
          <w:bCs/>
          <w:sz w:val="24"/>
          <w:szCs w:val="24"/>
        </w:rPr>
        <w:t xml:space="preserve"> in running to evil.”</w:t>
      </w:r>
      <w:r w:rsidRPr="00FA19F8">
        <w:rPr>
          <w:rFonts w:ascii="Arial" w:hAnsi="Arial" w:cs="Arial"/>
          <w:sz w:val="24"/>
          <w:szCs w:val="24"/>
        </w:rPr>
        <w:t xml:space="preserve"> Those who plan evil do far more than make plans. They can hardly wait to carry them out. And they run to do evil!</w:t>
      </w:r>
    </w:p>
    <w:p w14:paraId="67AB3850" w14:textId="789D87AD" w:rsidR="007E41E3" w:rsidRDefault="00FA19F8" w:rsidP="00FB6D46">
      <w:pPr>
        <w:contextualSpacing/>
        <w:jc w:val="both"/>
        <w:rPr>
          <w:rFonts w:ascii="Arial" w:hAnsi="Arial" w:cs="Arial"/>
          <w:sz w:val="24"/>
          <w:szCs w:val="24"/>
        </w:rPr>
      </w:pPr>
      <w:r w:rsidRPr="00FA19F8">
        <w:rPr>
          <w:rFonts w:ascii="Arial" w:hAnsi="Arial" w:cs="Arial"/>
          <w:sz w:val="24"/>
          <w:szCs w:val="24"/>
        </w:rPr>
        <w:t xml:space="preserve"> </w:t>
      </w:r>
    </w:p>
    <w:p w14:paraId="2DF41BC3" w14:textId="5A6BA5F9" w:rsidR="007E41E3" w:rsidRDefault="00FA19F8" w:rsidP="00FB6D46">
      <w:pPr>
        <w:contextualSpacing/>
        <w:jc w:val="both"/>
        <w:rPr>
          <w:rFonts w:ascii="Arial" w:hAnsi="Arial" w:cs="Arial"/>
          <w:sz w:val="24"/>
          <w:szCs w:val="24"/>
        </w:rPr>
      </w:pPr>
      <w:r w:rsidRPr="007E41E3">
        <w:rPr>
          <w:rFonts w:ascii="Arial" w:hAnsi="Arial" w:cs="Arial"/>
          <w:b/>
          <w:bCs/>
          <w:sz w:val="24"/>
          <w:szCs w:val="24"/>
        </w:rPr>
        <w:t>#6. God hates “a false witness who speaks lies.”</w:t>
      </w:r>
      <w:r w:rsidRPr="00FA19F8">
        <w:rPr>
          <w:rFonts w:ascii="Arial" w:hAnsi="Arial" w:cs="Arial"/>
          <w:sz w:val="24"/>
          <w:szCs w:val="24"/>
        </w:rPr>
        <w:t xml:space="preserve"> This obviously involves lying which has already been me</w:t>
      </w:r>
      <w:r w:rsidR="007E41E3">
        <w:rPr>
          <w:rFonts w:ascii="Arial" w:hAnsi="Arial" w:cs="Arial"/>
          <w:sz w:val="24"/>
          <w:szCs w:val="24"/>
        </w:rPr>
        <w:t>ntioned</w:t>
      </w:r>
      <w:r w:rsidRPr="00FA19F8">
        <w:rPr>
          <w:rFonts w:ascii="Arial" w:hAnsi="Arial" w:cs="Arial"/>
          <w:sz w:val="24"/>
          <w:szCs w:val="24"/>
        </w:rPr>
        <w:t xml:space="preserve"> </w:t>
      </w:r>
      <w:r w:rsidR="007E41E3" w:rsidRPr="00FA19F8">
        <w:rPr>
          <w:rFonts w:ascii="Arial" w:hAnsi="Arial" w:cs="Arial"/>
          <w:sz w:val="24"/>
          <w:szCs w:val="24"/>
        </w:rPr>
        <w:t>but, in our day,</w:t>
      </w:r>
      <w:r w:rsidRPr="00FA19F8">
        <w:rPr>
          <w:rFonts w:ascii="Arial" w:hAnsi="Arial" w:cs="Arial"/>
          <w:sz w:val="24"/>
          <w:szCs w:val="24"/>
        </w:rPr>
        <w:t xml:space="preserve"> think of how it applies to false teachers who claim they speak for God but </w:t>
      </w:r>
      <w:proofErr w:type="gramStart"/>
      <w:r w:rsidRPr="00FA19F8">
        <w:rPr>
          <w:rFonts w:ascii="Arial" w:hAnsi="Arial" w:cs="Arial"/>
          <w:sz w:val="24"/>
          <w:szCs w:val="24"/>
        </w:rPr>
        <w:t>lie</w:t>
      </w:r>
      <w:proofErr w:type="gramEnd"/>
    </w:p>
    <w:p w14:paraId="50AC17D3" w14:textId="77846A6F" w:rsidR="007E41E3" w:rsidRDefault="00FA19F8" w:rsidP="00FB6D46">
      <w:pPr>
        <w:contextualSpacing/>
        <w:jc w:val="both"/>
        <w:rPr>
          <w:rFonts w:ascii="Arial" w:hAnsi="Arial" w:cs="Arial"/>
          <w:sz w:val="24"/>
          <w:szCs w:val="24"/>
        </w:rPr>
      </w:pPr>
      <w:r w:rsidRPr="00FA19F8">
        <w:rPr>
          <w:rFonts w:ascii="Arial" w:hAnsi="Arial" w:cs="Arial"/>
          <w:sz w:val="24"/>
          <w:szCs w:val="24"/>
        </w:rPr>
        <w:t xml:space="preserve">. </w:t>
      </w:r>
    </w:p>
    <w:p w14:paraId="270D4068" w14:textId="77777777" w:rsidR="007E41E3" w:rsidRDefault="00FA19F8" w:rsidP="00FB6D46">
      <w:pPr>
        <w:contextualSpacing/>
        <w:jc w:val="both"/>
        <w:rPr>
          <w:rFonts w:ascii="Arial" w:hAnsi="Arial" w:cs="Arial"/>
          <w:sz w:val="24"/>
          <w:szCs w:val="24"/>
        </w:rPr>
      </w:pPr>
      <w:r w:rsidRPr="007E41E3">
        <w:rPr>
          <w:rFonts w:ascii="Arial" w:hAnsi="Arial" w:cs="Arial"/>
          <w:b/>
          <w:bCs/>
          <w:sz w:val="24"/>
          <w:szCs w:val="24"/>
        </w:rPr>
        <w:t>#7. God hates “one who sows discord among brethren.”</w:t>
      </w:r>
      <w:r w:rsidRPr="00FA19F8">
        <w:rPr>
          <w:rFonts w:ascii="Arial" w:hAnsi="Arial" w:cs="Arial"/>
          <w:sz w:val="24"/>
          <w:szCs w:val="24"/>
        </w:rPr>
        <w:t xml:space="preserve"> Our God is one (Deut. 6:4) and longs for His people to be one. However, think of how serious it is when one </w:t>
      </w:r>
      <w:r>
        <w:rPr>
          <w:rFonts w:ascii="Arial" w:hAnsi="Arial" w:cs="Arial"/>
          <w:sz w:val="24"/>
          <w:szCs w:val="24"/>
        </w:rPr>
        <w:t>stirs</w:t>
      </w:r>
      <w:r w:rsidRPr="00FA19F8">
        <w:rPr>
          <w:rFonts w:ascii="Arial" w:hAnsi="Arial" w:cs="Arial"/>
          <w:sz w:val="24"/>
          <w:szCs w:val="24"/>
        </w:rPr>
        <w:t xml:space="preserve"> up trouble in a local congregation and creates a situation where the faith of so many is weakened. There were those individuals in Corinth who </w:t>
      </w:r>
      <w:proofErr w:type="gramStart"/>
      <w:r w:rsidRPr="00FA19F8">
        <w:rPr>
          <w:rFonts w:ascii="Arial" w:hAnsi="Arial" w:cs="Arial"/>
          <w:sz w:val="24"/>
          <w:szCs w:val="24"/>
        </w:rPr>
        <w:t>sowed</w:t>
      </w:r>
      <w:proofErr w:type="gramEnd"/>
      <w:r w:rsidRPr="00FA19F8">
        <w:rPr>
          <w:rFonts w:ascii="Arial" w:hAnsi="Arial" w:cs="Arial"/>
          <w:sz w:val="24"/>
          <w:szCs w:val="24"/>
        </w:rPr>
        <w:t xml:space="preserve"> discord over teachers like Paul, </w:t>
      </w:r>
      <w:proofErr w:type="gramStart"/>
      <w:r w:rsidRPr="00FA19F8">
        <w:rPr>
          <w:rFonts w:ascii="Arial" w:hAnsi="Arial" w:cs="Arial"/>
          <w:sz w:val="24"/>
          <w:szCs w:val="24"/>
        </w:rPr>
        <w:t>Apollos</w:t>
      </w:r>
      <w:proofErr w:type="gramEnd"/>
      <w:r w:rsidRPr="00FA19F8">
        <w:rPr>
          <w:rFonts w:ascii="Arial" w:hAnsi="Arial" w:cs="Arial"/>
          <w:sz w:val="24"/>
          <w:szCs w:val="24"/>
        </w:rPr>
        <w:t xml:space="preserve"> and Cephas. He refers to the church as God’s temple and says, “If anyone defiles the temple of God, God will destroy him” (1 Cor. 3:17). Religious folks can create such havoc! </w:t>
      </w:r>
    </w:p>
    <w:p w14:paraId="5ACEA425" w14:textId="77777777" w:rsidR="007E41E3" w:rsidRDefault="007E41E3" w:rsidP="00FB6D46">
      <w:pPr>
        <w:contextualSpacing/>
        <w:jc w:val="both"/>
        <w:rPr>
          <w:rFonts w:ascii="Arial" w:hAnsi="Arial" w:cs="Arial"/>
          <w:sz w:val="24"/>
          <w:szCs w:val="24"/>
        </w:rPr>
      </w:pPr>
    </w:p>
    <w:p w14:paraId="5F6CCDE5" w14:textId="77777777" w:rsidR="007E41E3" w:rsidRDefault="00FA19F8" w:rsidP="00FB6D46">
      <w:pPr>
        <w:contextualSpacing/>
        <w:jc w:val="both"/>
        <w:rPr>
          <w:rFonts w:ascii="Arial" w:hAnsi="Arial" w:cs="Arial"/>
          <w:sz w:val="24"/>
          <w:szCs w:val="24"/>
        </w:rPr>
      </w:pPr>
      <w:r w:rsidRPr="00FA19F8">
        <w:rPr>
          <w:rFonts w:ascii="Arial" w:hAnsi="Arial" w:cs="Arial"/>
          <w:sz w:val="24"/>
          <w:szCs w:val="24"/>
        </w:rPr>
        <w:t>Think about this list and imagine standing before His judgment throne having paid no a</w:t>
      </w:r>
      <w:r w:rsidR="007E41E3">
        <w:rPr>
          <w:rFonts w:ascii="Arial" w:hAnsi="Arial" w:cs="Arial"/>
          <w:sz w:val="24"/>
          <w:szCs w:val="24"/>
        </w:rPr>
        <w:t>ttention</w:t>
      </w:r>
      <w:r w:rsidRPr="00FA19F8">
        <w:rPr>
          <w:rFonts w:ascii="Arial" w:hAnsi="Arial" w:cs="Arial"/>
          <w:sz w:val="24"/>
          <w:szCs w:val="24"/>
        </w:rPr>
        <w:t xml:space="preserve"> to this list. We need to know the list, but we must do all we can to destroy sinful </w:t>
      </w:r>
      <w:r w:rsidR="007E41E3" w:rsidRPr="00FA19F8">
        <w:rPr>
          <w:rFonts w:ascii="Arial" w:hAnsi="Arial" w:cs="Arial"/>
          <w:sz w:val="24"/>
          <w:szCs w:val="24"/>
        </w:rPr>
        <w:t>actions</w:t>
      </w:r>
      <w:r w:rsidRPr="00FA19F8">
        <w:rPr>
          <w:rFonts w:ascii="Arial" w:hAnsi="Arial" w:cs="Arial"/>
          <w:sz w:val="24"/>
          <w:szCs w:val="24"/>
        </w:rPr>
        <w:t xml:space="preserve"> from our lives. He is holy. God help us to be like Him. </w:t>
      </w:r>
    </w:p>
    <w:p w14:paraId="32D664D9" w14:textId="77777777" w:rsidR="007E41E3" w:rsidRDefault="007E41E3" w:rsidP="00FB6D46">
      <w:pPr>
        <w:contextualSpacing/>
        <w:jc w:val="both"/>
        <w:rPr>
          <w:rFonts w:ascii="Arial" w:hAnsi="Arial" w:cs="Arial"/>
          <w:sz w:val="24"/>
          <w:szCs w:val="24"/>
        </w:rPr>
      </w:pPr>
    </w:p>
    <w:p w14:paraId="3F9D008F" w14:textId="77CD0374" w:rsidR="00A43054" w:rsidRPr="00FA19F8" w:rsidRDefault="007E41E3" w:rsidP="00FB6D46">
      <w:pPr>
        <w:contextualSpacing/>
        <w:jc w:val="both"/>
        <w:rPr>
          <w:rFonts w:ascii="Arial" w:hAnsi="Arial" w:cs="Arial"/>
          <w:b/>
          <w:bCs/>
          <w:sz w:val="24"/>
          <w:szCs w:val="24"/>
        </w:rPr>
      </w:pPr>
      <w:r>
        <w:rPr>
          <w:rFonts w:ascii="Arial" w:hAnsi="Arial" w:cs="Arial"/>
          <w:sz w:val="24"/>
          <w:szCs w:val="24"/>
        </w:rPr>
        <w:t>Dan Jenkins</w:t>
      </w:r>
      <w:r w:rsidR="00A43054" w:rsidRPr="00FA19F8">
        <w:rPr>
          <w:rFonts w:ascii="Arial" w:hAnsi="Arial" w:cs="Arial"/>
          <w:b/>
          <w:bCs/>
          <w:sz w:val="24"/>
          <w:szCs w:val="24"/>
        </w:rPr>
        <w:br w:type="page"/>
      </w:r>
    </w:p>
    <w:p w14:paraId="463EB283" w14:textId="42085025" w:rsidR="00785DD6" w:rsidRPr="00DC14D2" w:rsidRDefault="00A56906" w:rsidP="006908C4">
      <w:pPr>
        <w:spacing w:after="0"/>
        <w:jc w:val="center"/>
        <w:rPr>
          <w:rFonts w:ascii="Arial" w:hAnsi="Arial" w:cs="Arial"/>
          <w:sz w:val="24"/>
          <w:szCs w:val="24"/>
        </w:rPr>
      </w:pPr>
      <w:r>
        <w:rPr>
          <w:rFonts w:ascii="Arial" w:hAnsi="Arial" w:cs="Arial"/>
          <w:b/>
          <w:bCs/>
          <w:sz w:val="26"/>
          <w:szCs w:val="26"/>
        </w:rPr>
        <w:lastRenderedPageBreak/>
        <w:t xml:space="preserve">March </w:t>
      </w:r>
      <w:r w:rsidR="0038664B">
        <w:rPr>
          <w:rFonts w:ascii="Arial" w:hAnsi="Arial" w:cs="Arial"/>
          <w:b/>
          <w:bCs/>
          <w:sz w:val="26"/>
          <w:szCs w:val="26"/>
        </w:rPr>
        <w:t>31</w:t>
      </w:r>
      <w:r w:rsidR="00785DD6" w:rsidRPr="00DC14D2">
        <w:rPr>
          <w:rFonts w:ascii="Arial" w:hAnsi="Arial" w:cs="Arial"/>
          <w:b/>
          <w:bCs/>
          <w:sz w:val="26"/>
          <w:szCs w:val="26"/>
        </w:rPr>
        <w:t>, 202</w:t>
      </w:r>
      <w:r w:rsidR="00AD71B8">
        <w:rPr>
          <w:rFonts w:ascii="Arial" w:hAnsi="Arial" w:cs="Arial"/>
          <w:b/>
          <w:bCs/>
          <w:sz w:val="26"/>
          <w:szCs w:val="26"/>
        </w:rPr>
        <w:t>4</w:t>
      </w:r>
    </w:p>
    <w:p w14:paraId="4E759B20" w14:textId="052B385B" w:rsidR="0013232F" w:rsidRPr="00093CD7" w:rsidRDefault="0013232F" w:rsidP="00CC3922">
      <w:pPr>
        <w:spacing w:after="0"/>
        <w:contextualSpacing/>
        <w:rPr>
          <w:rFonts w:ascii="Arial" w:hAnsi="Arial" w:cs="Arial"/>
        </w:rPr>
      </w:pPr>
      <w:r w:rsidRPr="00093CD7">
        <w:rPr>
          <w:rFonts w:ascii="Arial" w:hAnsi="Arial" w:cs="Arial"/>
        </w:rPr>
        <w:t xml:space="preserve">Sunday Morning </w:t>
      </w:r>
    </w:p>
    <w:p w14:paraId="2301BCF0" w14:textId="605BEDB0" w:rsidR="0013232F" w:rsidRPr="00093CD7" w:rsidRDefault="0013232F" w:rsidP="0001417B">
      <w:pPr>
        <w:contextualSpacing/>
        <w:rPr>
          <w:rFonts w:ascii="Arial" w:hAnsi="Arial" w:cs="Arial"/>
        </w:rPr>
      </w:pPr>
      <w:r w:rsidRPr="00093CD7">
        <w:rPr>
          <w:rFonts w:ascii="Arial" w:hAnsi="Arial" w:cs="Arial"/>
        </w:rPr>
        <w:t>Opening Prayer</w:t>
      </w:r>
      <w:r w:rsidR="00DE550F" w:rsidRPr="00093CD7">
        <w:rPr>
          <w:rFonts w:ascii="Arial" w:hAnsi="Arial" w:cs="Arial"/>
        </w:rPr>
        <w:tab/>
      </w:r>
      <w:r w:rsidR="0038664B">
        <w:rPr>
          <w:rFonts w:ascii="Arial" w:hAnsi="Arial" w:cs="Arial"/>
        </w:rPr>
        <w:t>Adam Cordell</w:t>
      </w:r>
      <w:r w:rsidRPr="00093CD7">
        <w:rPr>
          <w:rFonts w:ascii="Arial" w:hAnsi="Arial" w:cs="Arial"/>
        </w:rPr>
        <w:t xml:space="preserve"> </w:t>
      </w:r>
    </w:p>
    <w:p w14:paraId="5393D97C" w14:textId="3FFC3AE9" w:rsidR="0013232F" w:rsidRPr="00093CD7" w:rsidRDefault="0013232F" w:rsidP="0001417B">
      <w:pPr>
        <w:contextualSpacing/>
        <w:rPr>
          <w:rFonts w:ascii="Arial" w:hAnsi="Arial" w:cs="Arial"/>
        </w:rPr>
      </w:pPr>
      <w:r w:rsidRPr="00093CD7">
        <w:rPr>
          <w:rFonts w:ascii="Arial" w:hAnsi="Arial" w:cs="Arial"/>
        </w:rPr>
        <w:t>Closing Prayer</w:t>
      </w:r>
      <w:r w:rsidRPr="00093CD7">
        <w:rPr>
          <w:rFonts w:ascii="Arial" w:hAnsi="Arial" w:cs="Arial"/>
        </w:rPr>
        <w:tab/>
      </w:r>
      <w:r w:rsidR="0038664B">
        <w:rPr>
          <w:rFonts w:ascii="Arial" w:hAnsi="Arial" w:cs="Arial"/>
        </w:rPr>
        <w:t>Dallas York</w:t>
      </w:r>
    </w:p>
    <w:p w14:paraId="0EE775CB" w14:textId="77777777" w:rsidR="00CC3922" w:rsidRPr="00093CD7" w:rsidRDefault="00CC3922" w:rsidP="0001417B">
      <w:pPr>
        <w:contextualSpacing/>
        <w:rPr>
          <w:rFonts w:ascii="Arial" w:hAnsi="Arial" w:cs="Arial"/>
        </w:rPr>
      </w:pPr>
    </w:p>
    <w:p w14:paraId="6A0B3D4A" w14:textId="0D5C2E03" w:rsidR="0013232F" w:rsidRPr="00093CD7" w:rsidRDefault="0013232F" w:rsidP="0001417B">
      <w:pPr>
        <w:contextualSpacing/>
        <w:rPr>
          <w:rFonts w:ascii="Arial" w:hAnsi="Arial" w:cs="Arial"/>
        </w:rPr>
      </w:pPr>
      <w:r w:rsidRPr="00093CD7">
        <w:rPr>
          <w:rFonts w:ascii="Arial" w:hAnsi="Arial" w:cs="Arial"/>
        </w:rPr>
        <w:t>Scripture Reading</w:t>
      </w:r>
      <w:r w:rsidR="00027EF4" w:rsidRPr="00093CD7">
        <w:rPr>
          <w:rFonts w:ascii="Arial" w:hAnsi="Arial" w:cs="Arial"/>
        </w:rPr>
        <w:tab/>
      </w:r>
      <w:r w:rsidR="007C2FF7">
        <w:rPr>
          <w:rFonts w:ascii="Arial" w:hAnsi="Arial" w:cs="Arial"/>
        </w:rPr>
        <w:t>Tim York</w:t>
      </w:r>
    </w:p>
    <w:p w14:paraId="41B76DE5" w14:textId="77777777" w:rsidR="00CC3922" w:rsidRPr="00093CD7" w:rsidRDefault="00CC3922" w:rsidP="0001417B">
      <w:pPr>
        <w:contextualSpacing/>
        <w:rPr>
          <w:rFonts w:ascii="Arial" w:hAnsi="Arial" w:cs="Arial"/>
        </w:rPr>
      </w:pPr>
    </w:p>
    <w:p w14:paraId="4C3B3884" w14:textId="77777777" w:rsidR="0013232F" w:rsidRPr="00093CD7" w:rsidRDefault="0013232F" w:rsidP="0001417B">
      <w:pPr>
        <w:contextualSpacing/>
        <w:rPr>
          <w:rFonts w:ascii="Arial" w:hAnsi="Arial" w:cs="Arial"/>
        </w:rPr>
      </w:pPr>
      <w:r w:rsidRPr="00093CD7">
        <w:rPr>
          <w:rFonts w:ascii="Arial" w:hAnsi="Arial" w:cs="Arial"/>
        </w:rPr>
        <w:t>Sunday Evening</w:t>
      </w:r>
    </w:p>
    <w:p w14:paraId="16F40ABB" w14:textId="54C37514" w:rsidR="0013232F" w:rsidRPr="00093CD7" w:rsidRDefault="0013232F" w:rsidP="0001417B">
      <w:pPr>
        <w:contextualSpacing/>
        <w:rPr>
          <w:rFonts w:ascii="Arial" w:hAnsi="Arial" w:cs="Arial"/>
        </w:rPr>
      </w:pPr>
      <w:r w:rsidRPr="00093CD7">
        <w:rPr>
          <w:rFonts w:ascii="Arial" w:hAnsi="Arial" w:cs="Arial"/>
        </w:rPr>
        <w:t>Opening Prayer</w:t>
      </w:r>
      <w:r w:rsidRPr="00093CD7">
        <w:rPr>
          <w:rFonts w:ascii="Arial" w:hAnsi="Arial" w:cs="Arial"/>
        </w:rPr>
        <w:tab/>
      </w:r>
      <w:r w:rsidR="007C2FF7">
        <w:rPr>
          <w:rFonts w:ascii="Arial" w:hAnsi="Arial" w:cs="Arial"/>
        </w:rPr>
        <w:t>Jerry Reaves</w:t>
      </w:r>
    </w:p>
    <w:p w14:paraId="3DEC8448" w14:textId="1766D616" w:rsidR="0001417B" w:rsidRPr="00093CD7" w:rsidRDefault="0013232F" w:rsidP="0001417B">
      <w:pPr>
        <w:contextualSpacing/>
        <w:rPr>
          <w:rFonts w:ascii="Arial" w:hAnsi="Arial" w:cs="Arial"/>
        </w:rPr>
      </w:pPr>
      <w:r w:rsidRPr="00093CD7">
        <w:rPr>
          <w:rFonts w:ascii="Arial" w:hAnsi="Arial" w:cs="Arial"/>
        </w:rPr>
        <w:t>Closing Prayer</w:t>
      </w:r>
      <w:r w:rsidR="00892488" w:rsidRPr="00093CD7">
        <w:rPr>
          <w:rFonts w:ascii="Arial" w:hAnsi="Arial" w:cs="Arial"/>
        </w:rPr>
        <w:tab/>
      </w:r>
      <w:r w:rsidR="007C2FF7">
        <w:rPr>
          <w:rFonts w:ascii="Arial" w:hAnsi="Arial" w:cs="Arial"/>
        </w:rPr>
        <w:t>Jon Dyke</w:t>
      </w:r>
    </w:p>
    <w:p w14:paraId="33C9F9D6" w14:textId="77777777" w:rsidR="00802668" w:rsidRPr="00093CD7" w:rsidRDefault="00802668" w:rsidP="00802668">
      <w:pPr>
        <w:contextualSpacing/>
        <w:rPr>
          <w:rFonts w:ascii="Arial" w:hAnsi="Arial" w:cs="Arial"/>
        </w:rPr>
      </w:pPr>
    </w:p>
    <w:p w14:paraId="3601E214" w14:textId="25810784" w:rsidR="00983B1F" w:rsidRPr="00093CD7" w:rsidRDefault="00CA4A1F" w:rsidP="00802668">
      <w:pPr>
        <w:contextualSpacing/>
        <w:rPr>
          <w:rFonts w:ascii="Arial" w:hAnsi="Arial" w:cs="Arial"/>
        </w:rPr>
      </w:pPr>
      <w:r w:rsidRPr="00093CD7">
        <w:rPr>
          <w:rFonts w:ascii="Arial" w:hAnsi="Arial" w:cs="Arial"/>
          <w:b/>
          <w:bCs/>
        </w:rPr>
        <w:t>Remember in prayer:</w:t>
      </w:r>
    </w:p>
    <w:p w14:paraId="711D69DA" w14:textId="26E74934" w:rsidR="00C54A9B" w:rsidRPr="00093CD7" w:rsidRDefault="00C54A9B" w:rsidP="00802668">
      <w:pPr>
        <w:contextualSpacing/>
        <w:rPr>
          <w:rFonts w:ascii="Arial" w:hAnsi="Arial" w:cs="Arial"/>
        </w:rPr>
      </w:pPr>
      <w:r w:rsidRPr="00093CD7">
        <w:rPr>
          <w:rFonts w:ascii="Arial" w:hAnsi="Arial" w:cs="Arial"/>
        </w:rPr>
        <w:t xml:space="preserve">Brenda Snyder </w:t>
      </w:r>
      <w:r w:rsidR="00E16277" w:rsidRPr="00093CD7">
        <w:rPr>
          <w:rFonts w:ascii="Arial" w:hAnsi="Arial" w:cs="Arial"/>
        </w:rPr>
        <w:t xml:space="preserve">will have a follow up appointment </w:t>
      </w:r>
      <w:r w:rsidR="00CC7BF0">
        <w:rPr>
          <w:rFonts w:ascii="Arial" w:hAnsi="Arial" w:cs="Arial"/>
        </w:rPr>
        <w:t xml:space="preserve">regarding her heart test </w:t>
      </w:r>
      <w:r w:rsidR="00FA19F8">
        <w:rPr>
          <w:rFonts w:ascii="Arial" w:hAnsi="Arial" w:cs="Arial"/>
        </w:rPr>
        <w:t>this week.</w:t>
      </w:r>
    </w:p>
    <w:p w14:paraId="4AEC73CA" w14:textId="77777777" w:rsidR="00983B1F" w:rsidRPr="00093CD7" w:rsidRDefault="00983B1F" w:rsidP="00802668">
      <w:pPr>
        <w:contextualSpacing/>
        <w:rPr>
          <w:rFonts w:ascii="Arial" w:hAnsi="Arial" w:cs="Arial"/>
        </w:rPr>
      </w:pPr>
    </w:p>
    <w:p w14:paraId="05877EEB" w14:textId="17AB25E6" w:rsidR="0005683E" w:rsidRPr="00093CD7" w:rsidRDefault="0058488D" w:rsidP="00802668">
      <w:pPr>
        <w:contextualSpacing/>
        <w:rPr>
          <w:rFonts w:ascii="Arial" w:hAnsi="Arial" w:cs="Arial"/>
        </w:rPr>
      </w:pPr>
      <w:r w:rsidRPr="00093CD7">
        <w:rPr>
          <w:rFonts w:ascii="Arial" w:hAnsi="Arial" w:cs="Arial"/>
        </w:rPr>
        <w:t>Sue Bridges</w:t>
      </w:r>
      <w:r w:rsidR="002A0DDC" w:rsidRPr="00093CD7">
        <w:rPr>
          <w:rFonts w:ascii="Arial" w:hAnsi="Arial" w:cs="Arial"/>
        </w:rPr>
        <w:t xml:space="preserve">, Peggy Baldwin, </w:t>
      </w:r>
      <w:r w:rsidR="006C0569" w:rsidRPr="00093CD7">
        <w:rPr>
          <w:rFonts w:ascii="Arial" w:hAnsi="Arial" w:cs="Arial"/>
        </w:rPr>
        <w:t xml:space="preserve">Amanda Sellers, </w:t>
      </w:r>
      <w:r w:rsidR="0005683E" w:rsidRPr="00093CD7">
        <w:rPr>
          <w:rFonts w:ascii="Arial" w:hAnsi="Arial" w:cs="Arial"/>
        </w:rPr>
        <w:t>Barbara Hall,</w:t>
      </w:r>
      <w:r w:rsidR="00A91DD4" w:rsidRPr="00093CD7">
        <w:rPr>
          <w:rFonts w:ascii="Arial" w:hAnsi="Arial" w:cs="Arial"/>
        </w:rPr>
        <w:t xml:space="preserve"> </w:t>
      </w:r>
      <w:r w:rsidR="002549BD" w:rsidRPr="00093CD7">
        <w:rPr>
          <w:rFonts w:ascii="Arial" w:hAnsi="Arial" w:cs="Arial"/>
        </w:rPr>
        <w:t>Julie Sandlin,</w:t>
      </w:r>
      <w:r w:rsidR="00661075" w:rsidRPr="00093CD7">
        <w:rPr>
          <w:rFonts w:ascii="Arial" w:hAnsi="Arial" w:cs="Arial"/>
        </w:rPr>
        <w:t xml:space="preserve"> </w:t>
      </w:r>
      <w:r w:rsidR="001F1694" w:rsidRPr="00093CD7">
        <w:rPr>
          <w:rFonts w:ascii="Arial" w:hAnsi="Arial" w:cs="Arial"/>
        </w:rPr>
        <w:t xml:space="preserve">Bill and </w:t>
      </w:r>
      <w:r w:rsidR="008C2956" w:rsidRPr="00093CD7">
        <w:rPr>
          <w:rFonts w:ascii="Arial" w:hAnsi="Arial" w:cs="Arial"/>
        </w:rPr>
        <w:t>Billie Nolen</w:t>
      </w:r>
      <w:r w:rsidR="009A3428" w:rsidRPr="00093CD7">
        <w:rPr>
          <w:rFonts w:ascii="Arial" w:hAnsi="Arial" w:cs="Arial"/>
        </w:rPr>
        <w:t>,</w:t>
      </w:r>
      <w:r w:rsidR="004C5F4C" w:rsidRPr="00093CD7">
        <w:rPr>
          <w:rFonts w:ascii="Arial" w:hAnsi="Arial" w:cs="Arial"/>
        </w:rPr>
        <w:t xml:space="preserve"> </w:t>
      </w:r>
      <w:r w:rsidR="00696AA0" w:rsidRPr="00093CD7">
        <w:rPr>
          <w:rFonts w:ascii="Arial" w:hAnsi="Arial" w:cs="Arial"/>
        </w:rPr>
        <w:t xml:space="preserve">Carrie Price, </w:t>
      </w:r>
      <w:r w:rsidR="00802668" w:rsidRPr="00093CD7">
        <w:rPr>
          <w:rFonts w:ascii="Arial" w:hAnsi="Arial" w:cs="Arial"/>
        </w:rPr>
        <w:t>David Paden</w:t>
      </w:r>
      <w:r w:rsidR="00C9225B" w:rsidRPr="00093CD7">
        <w:rPr>
          <w:rFonts w:ascii="Arial" w:hAnsi="Arial" w:cs="Arial"/>
        </w:rPr>
        <w:t>, Caitl</w:t>
      </w:r>
      <w:r w:rsidR="00DB5398" w:rsidRPr="00093CD7">
        <w:rPr>
          <w:rFonts w:ascii="Arial" w:hAnsi="Arial" w:cs="Arial"/>
        </w:rPr>
        <w:t>i</w:t>
      </w:r>
      <w:r w:rsidR="00C9225B" w:rsidRPr="00093CD7">
        <w:rPr>
          <w:rFonts w:ascii="Arial" w:hAnsi="Arial" w:cs="Arial"/>
        </w:rPr>
        <w:t>n Meredith</w:t>
      </w:r>
      <w:r w:rsidR="001F2666" w:rsidRPr="00093CD7">
        <w:rPr>
          <w:rFonts w:ascii="Arial" w:hAnsi="Arial" w:cs="Arial"/>
        </w:rPr>
        <w:t xml:space="preserve">, </w:t>
      </w:r>
      <w:r w:rsidR="00B06EA8" w:rsidRPr="00093CD7">
        <w:rPr>
          <w:rFonts w:ascii="Arial" w:hAnsi="Arial" w:cs="Arial"/>
        </w:rPr>
        <w:t>Wilma Jane Maynard</w:t>
      </w:r>
      <w:r w:rsidR="004B34B2" w:rsidRPr="00093CD7">
        <w:rPr>
          <w:rFonts w:ascii="Arial" w:hAnsi="Arial" w:cs="Arial"/>
        </w:rPr>
        <w:t>.</w:t>
      </w:r>
    </w:p>
    <w:p w14:paraId="0BEDA7D3" w14:textId="77777777" w:rsidR="00975052" w:rsidRPr="00093CD7" w:rsidRDefault="00975052" w:rsidP="00802668">
      <w:pPr>
        <w:contextualSpacing/>
        <w:rPr>
          <w:rFonts w:ascii="Arial" w:hAnsi="Arial" w:cs="Arial"/>
          <w:b/>
          <w:bCs/>
        </w:rPr>
      </w:pPr>
    </w:p>
    <w:p w14:paraId="69FACE1C" w14:textId="5DE87396" w:rsidR="009B46F1" w:rsidRPr="007E41E3" w:rsidRDefault="00975052" w:rsidP="0001417B">
      <w:pPr>
        <w:contextualSpacing/>
        <w:rPr>
          <w:rFonts w:ascii="Arial" w:hAnsi="Arial" w:cs="Arial"/>
        </w:rPr>
      </w:pPr>
      <w:r w:rsidRPr="00093CD7">
        <w:rPr>
          <w:rFonts w:ascii="Arial" w:hAnsi="Arial" w:cs="Arial"/>
          <w:b/>
          <w:bCs/>
        </w:rPr>
        <w:t xml:space="preserve">Oak View Nursing Home: </w:t>
      </w:r>
      <w:r w:rsidRPr="007E41E3">
        <w:rPr>
          <w:rFonts w:ascii="Arial" w:hAnsi="Arial" w:cs="Arial"/>
        </w:rPr>
        <w:t xml:space="preserve">Betty Floyd, </w:t>
      </w:r>
      <w:r w:rsidR="00802668" w:rsidRPr="007E41E3">
        <w:rPr>
          <w:rFonts w:ascii="Arial" w:hAnsi="Arial" w:cs="Arial"/>
        </w:rPr>
        <w:t>Jane Bishop</w:t>
      </w:r>
      <w:r w:rsidRPr="007E41E3">
        <w:rPr>
          <w:rFonts w:ascii="Arial" w:hAnsi="Arial" w:cs="Arial"/>
        </w:rPr>
        <w:t xml:space="preserve">, </w:t>
      </w:r>
      <w:r w:rsidR="00802668" w:rsidRPr="007E41E3">
        <w:rPr>
          <w:rFonts w:ascii="Arial" w:hAnsi="Arial" w:cs="Arial"/>
        </w:rPr>
        <w:t>Jane York</w:t>
      </w:r>
      <w:r w:rsidRPr="007E41E3">
        <w:rPr>
          <w:rFonts w:ascii="Arial" w:hAnsi="Arial" w:cs="Arial"/>
        </w:rPr>
        <w:t>, Polly Hayes.</w:t>
      </w:r>
    </w:p>
    <w:p w14:paraId="3C0E2C5B" w14:textId="39A71736" w:rsidR="001B7299" w:rsidRPr="007E41E3" w:rsidRDefault="00B06EA8" w:rsidP="0040379E">
      <w:pPr>
        <w:contextualSpacing/>
        <w:rPr>
          <w:rFonts w:ascii="Arial" w:hAnsi="Arial" w:cs="Arial"/>
        </w:rPr>
      </w:pPr>
      <w:r w:rsidRPr="007E41E3">
        <w:rPr>
          <w:rFonts w:ascii="Arial" w:hAnsi="Arial" w:cs="Arial"/>
        </w:rPr>
        <w:t>Millie Hardin (Macon)</w:t>
      </w:r>
    </w:p>
    <w:p w14:paraId="69A719C7" w14:textId="77777777" w:rsidR="00007796" w:rsidRPr="00093CD7" w:rsidRDefault="00007796" w:rsidP="0001417B">
      <w:pPr>
        <w:contextualSpacing/>
        <w:rPr>
          <w:rFonts w:ascii="Arial" w:hAnsi="Arial" w:cs="Arial"/>
          <w:b/>
          <w:bCs/>
        </w:rPr>
      </w:pPr>
    </w:p>
    <w:p w14:paraId="7442FC16" w14:textId="64C52173" w:rsidR="008C7679" w:rsidRPr="00093CD7" w:rsidRDefault="008C7679" w:rsidP="0001417B">
      <w:pPr>
        <w:contextualSpacing/>
        <w:rPr>
          <w:rFonts w:ascii="Arial" w:hAnsi="Arial" w:cs="Arial"/>
        </w:rPr>
      </w:pPr>
      <w:r w:rsidRPr="00093CD7">
        <w:rPr>
          <w:rFonts w:ascii="Arial" w:hAnsi="Arial" w:cs="Arial"/>
          <w:b/>
          <w:bCs/>
        </w:rPr>
        <w:t xml:space="preserve">Steve Fletcher </w:t>
      </w:r>
      <w:r w:rsidRPr="00093CD7">
        <w:rPr>
          <w:rFonts w:ascii="Arial" w:hAnsi="Arial" w:cs="Arial"/>
        </w:rPr>
        <w:t xml:space="preserve">will preach </w:t>
      </w:r>
      <w:r w:rsidR="00C109C2">
        <w:rPr>
          <w:rFonts w:ascii="Arial" w:hAnsi="Arial" w:cs="Arial"/>
        </w:rPr>
        <w:t>to</w:t>
      </w:r>
      <w:r w:rsidRPr="00093CD7">
        <w:rPr>
          <w:rFonts w:ascii="Arial" w:hAnsi="Arial" w:cs="Arial"/>
        </w:rPr>
        <w:t>night.</w:t>
      </w:r>
    </w:p>
    <w:p w14:paraId="45C220CC" w14:textId="77777777" w:rsidR="008C7679" w:rsidRPr="00093CD7" w:rsidRDefault="008C7679" w:rsidP="0001417B">
      <w:pPr>
        <w:contextualSpacing/>
        <w:rPr>
          <w:rFonts w:ascii="Arial" w:hAnsi="Arial" w:cs="Arial"/>
          <w:b/>
          <w:bCs/>
        </w:rPr>
      </w:pPr>
    </w:p>
    <w:p w14:paraId="2527E74F" w14:textId="39457E09" w:rsidR="007E41E3" w:rsidRPr="00D22D24" w:rsidRDefault="007E41E3" w:rsidP="007E41E3">
      <w:pPr>
        <w:contextualSpacing/>
        <w:rPr>
          <w:rFonts w:ascii="Arial" w:hAnsi="Arial" w:cs="Arial"/>
        </w:rPr>
      </w:pPr>
      <w:r w:rsidRPr="00D22D24">
        <w:rPr>
          <w:rFonts w:ascii="Arial" w:hAnsi="Arial" w:cs="Arial"/>
        </w:rPr>
        <w:t xml:space="preserve">We will have our </w:t>
      </w:r>
      <w:r w:rsidRPr="00D22D24">
        <w:rPr>
          <w:rFonts w:ascii="Arial" w:hAnsi="Arial" w:cs="Arial"/>
          <w:b/>
          <w:bCs/>
        </w:rPr>
        <w:t>Fellowship Meal</w:t>
      </w:r>
      <w:r w:rsidRPr="00D22D24">
        <w:rPr>
          <w:rFonts w:ascii="Arial" w:hAnsi="Arial" w:cs="Arial"/>
        </w:rPr>
        <w:t xml:space="preserve"> after our morning services </w:t>
      </w:r>
      <w:r>
        <w:rPr>
          <w:rFonts w:ascii="Arial" w:hAnsi="Arial" w:cs="Arial"/>
        </w:rPr>
        <w:t>next Sun</w:t>
      </w:r>
      <w:r w:rsidRPr="00D22D24">
        <w:rPr>
          <w:rFonts w:ascii="Arial" w:hAnsi="Arial" w:cs="Arial"/>
        </w:rPr>
        <w:t xml:space="preserve">day, then our 1:00 pm Kids </w:t>
      </w:r>
      <w:r w:rsidR="001F78B3">
        <w:rPr>
          <w:rFonts w:ascii="Arial" w:hAnsi="Arial" w:cs="Arial"/>
        </w:rPr>
        <w:t>S</w:t>
      </w:r>
      <w:r w:rsidRPr="00D22D24">
        <w:rPr>
          <w:rFonts w:ascii="Arial" w:hAnsi="Arial" w:cs="Arial"/>
        </w:rPr>
        <w:t>ing</w:t>
      </w:r>
      <w:r w:rsidR="001F78B3">
        <w:rPr>
          <w:rFonts w:ascii="Arial" w:hAnsi="Arial" w:cs="Arial"/>
        </w:rPr>
        <w:t>, then our S</w:t>
      </w:r>
      <w:r w:rsidRPr="00D22D24">
        <w:rPr>
          <w:rFonts w:ascii="Arial" w:hAnsi="Arial" w:cs="Arial"/>
        </w:rPr>
        <w:t>inging and Devotional.</w:t>
      </w:r>
    </w:p>
    <w:p w14:paraId="54B7AAFF" w14:textId="77777777" w:rsidR="007E41E3" w:rsidRDefault="007E41E3" w:rsidP="0001417B">
      <w:pPr>
        <w:contextualSpacing/>
        <w:rPr>
          <w:rFonts w:ascii="Arial" w:hAnsi="Arial" w:cs="Arial"/>
        </w:rPr>
      </w:pPr>
    </w:p>
    <w:p w14:paraId="4C9EF2FB" w14:textId="3EE58746" w:rsidR="00D672A2" w:rsidRPr="00CC7BF0" w:rsidRDefault="00D672A2" w:rsidP="00D672A2">
      <w:pPr>
        <w:contextualSpacing/>
        <w:jc w:val="center"/>
        <w:rPr>
          <w:rFonts w:ascii="Arial" w:hAnsi="Arial" w:cs="Arial"/>
          <w:b/>
          <w:bCs/>
        </w:rPr>
      </w:pPr>
      <w:r w:rsidRPr="00CC7BF0">
        <w:rPr>
          <w:rFonts w:ascii="Arial" w:hAnsi="Arial" w:cs="Arial"/>
          <w:b/>
          <w:bCs/>
        </w:rPr>
        <w:t>Serving the Lord’s Table in April</w:t>
      </w:r>
    </w:p>
    <w:p w14:paraId="766CA49E" w14:textId="23A68AB7" w:rsidR="00D672A2" w:rsidRDefault="00D672A2" w:rsidP="00D672A2">
      <w:pPr>
        <w:contextualSpacing/>
        <w:jc w:val="center"/>
        <w:rPr>
          <w:rFonts w:ascii="Arial" w:hAnsi="Arial" w:cs="Arial"/>
        </w:rPr>
      </w:pPr>
      <w:r>
        <w:rPr>
          <w:rFonts w:ascii="Arial" w:hAnsi="Arial" w:cs="Arial"/>
        </w:rPr>
        <w:t>Announcements: Jerry Reaves</w:t>
      </w:r>
    </w:p>
    <w:p w14:paraId="56A6D2CB" w14:textId="5598FBEC" w:rsidR="00D672A2" w:rsidRDefault="00D672A2" w:rsidP="00D672A2">
      <w:pPr>
        <w:contextualSpacing/>
        <w:jc w:val="center"/>
        <w:rPr>
          <w:rFonts w:ascii="Arial" w:hAnsi="Arial" w:cs="Arial"/>
        </w:rPr>
      </w:pPr>
      <w:r>
        <w:rPr>
          <w:rFonts w:ascii="Arial" w:hAnsi="Arial" w:cs="Arial"/>
        </w:rPr>
        <w:t>Lord’s Supper: Carter Logan</w:t>
      </w:r>
    </w:p>
    <w:p w14:paraId="0EDE0B58" w14:textId="24A07490" w:rsidR="00D672A2" w:rsidRDefault="00D672A2" w:rsidP="00D672A2">
      <w:pPr>
        <w:contextualSpacing/>
        <w:jc w:val="center"/>
        <w:rPr>
          <w:rFonts w:ascii="Arial" w:hAnsi="Arial" w:cs="Arial"/>
        </w:rPr>
      </w:pPr>
      <w:r>
        <w:rPr>
          <w:rFonts w:ascii="Arial" w:hAnsi="Arial" w:cs="Arial"/>
        </w:rPr>
        <w:t xml:space="preserve">Eldon </w:t>
      </w:r>
      <w:proofErr w:type="gramStart"/>
      <w:r>
        <w:rPr>
          <w:rFonts w:ascii="Arial" w:hAnsi="Arial" w:cs="Arial"/>
        </w:rPr>
        <w:t>Alexander  Bo</w:t>
      </w:r>
      <w:proofErr w:type="gramEnd"/>
      <w:r>
        <w:rPr>
          <w:rFonts w:ascii="Arial" w:hAnsi="Arial" w:cs="Arial"/>
        </w:rPr>
        <w:t xml:space="preserve"> Eubanks  Joseph Tucker</w:t>
      </w:r>
    </w:p>
    <w:p w14:paraId="51F5C87A" w14:textId="77777777" w:rsidR="00D672A2" w:rsidRDefault="00D672A2" w:rsidP="00D672A2">
      <w:pPr>
        <w:contextualSpacing/>
        <w:jc w:val="center"/>
        <w:rPr>
          <w:rFonts w:ascii="Arial" w:hAnsi="Arial" w:cs="Arial"/>
        </w:rPr>
      </w:pPr>
    </w:p>
    <w:p w14:paraId="377892B8" w14:textId="6CC13F1B" w:rsidR="00211790" w:rsidRPr="00093CD7" w:rsidRDefault="0013232F" w:rsidP="0001417B">
      <w:pPr>
        <w:contextualSpacing/>
        <w:rPr>
          <w:rFonts w:ascii="Arial" w:hAnsi="Arial" w:cs="Arial"/>
        </w:rPr>
      </w:pPr>
      <w:r w:rsidRPr="00093CD7">
        <w:rPr>
          <w:rFonts w:ascii="Arial" w:hAnsi="Arial" w:cs="Arial"/>
        </w:rPr>
        <w:t>Record for week of</w:t>
      </w:r>
      <w:r w:rsidR="00EA4675" w:rsidRPr="00093CD7">
        <w:rPr>
          <w:rFonts w:ascii="Arial" w:hAnsi="Arial" w:cs="Arial"/>
        </w:rPr>
        <w:t xml:space="preserve"> </w:t>
      </w:r>
      <w:r w:rsidR="001A428D" w:rsidRPr="00093CD7">
        <w:rPr>
          <w:rFonts w:ascii="Arial" w:hAnsi="Arial" w:cs="Arial"/>
        </w:rPr>
        <w:t xml:space="preserve">March </w:t>
      </w:r>
      <w:r w:rsidR="00C109C2">
        <w:rPr>
          <w:rFonts w:ascii="Arial" w:hAnsi="Arial" w:cs="Arial"/>
        </w:rPr>
        <w:t>24</w:t>
      </w:r>
      <w:r w:rsidR="00E638BE" w:rsidRPr="00093CD7">
        <w:rPr>
          <w:rFonts w:ascii="Arial" w:hAnsi="Arial" w:cs="Arial"/>
        </w:rPr>
        <w:t>,</w:t>
      </w:r>
      <w:r w:rsidRPr="00093CD7">
        <w:rPr>
          <w:rFonts w:ascii="Arial" w:hAnsi="Arial" w:cs="Arial"/>
        </w:rPr>
        <w:t xml:space="preserve"> 202</w:t>
      </w:r>
      <w:r w:rsidR="00073729" w:rsidRPr="00093CD7">
        <w:rPr>
          <w:rFonts w:ascii="Arial" w:hAnsi="Arial" w:cs="Arial"/>
        </w:rPr>
        <w:t>4</w:t>
      </w:r>
      <w:r w:rsidRPr="00093CD7">
        <w:rPr>
          <w:rFonts w:ascii="Arial" w:hAnsi="Arial" w:cs="Arial"/>
        </w:rPr>
        <w:t xml:space="preserve"> </w:t>
      </w:r>
    </w:p>
    <w:p w14:paraId="744F14B6" w14:textId="330FC938" w:rsidR="0013232F" w:rsidRPr="00093CD7" w:rsidRDefault="0013232F" w:rsidP="0001417B">
      <w:pPr>
        <w:contextualSpacing/>
        <w:rPr>
          <w:rFonts w:ascii="Arial" w:hAnsi="Arial" w:cs="Arial"/>
        </w:rPr>
      </w:pPr>
      <w:r w:rsidRPr="00093CD7">
        <w:rPr>
          <w:rFonts w:ascii="Arial" w:hAnsi="Arial" w:cs="Arial"/>
        </w:rPr>
        <w:t xml:space="preserve">10 am   </w:t>
      </w:r>
      <w:r w:rsidR="00FD0509" w:rsidRPr="00093CD7">
        <w:rPr>
          <w:rFonts w:ascii="Arial" w:hAnsi="Arial" w:cs="Arial"/>
        </w:rPr>
        <w:t>11</w:t>
      </w:r>
      <w:r w:rsidRPr="00093CD7">
        <w:rPr>
          <w:rFonts w:ascii="Arial" w:hAnsi="Arial" w:cs="Arial"/>
        </w:rPr>
        <w:t xml:space="preserve"> </w:t>
      </w:r>
      <w:r w:rsidR="00BB5949" w:rsidRPr="00093CD7">
        <w:rPr>
          <w:rFonts w:ascii="Arial" w:hAnsi="Arial" w:cs="Arial"/>
        </w:rPr>
        <w:t>a</w:t>
      </w:r>
      <w:r w:rsidRPr="00093CD7">
        <w:rPr>
          <w:rFonts w:ascii="Arial" w:hAnsi="Arial" w:cs="Arial"/>
        </w:rPr>
        <w:t xml:space="preserve">m   </w:t>
      </w:r>
      <w:r w:rsidR="000D2B74" w:rsidRPr="00093CD7">
        <w:rPr>
          <w:rFonts w:ascii="Arial" w:hAnsi="Arial" w:cs="Arial"/>
        </w:rPr>
        <w:t>5</w:t>
      </w:r>
      <w:r w:rsidR="002B35C1" w:rsidRPr="00093CD7">
        <w:rPr>
          <w:rFonts w:ascii="Arial" w:hAnsi="Arial" w:cs="Arial"/>
        </w:rPr>
        <w:t>:0</w:t>
      </w:r>
      <w:r w:rsidR="006C0569" w:rsidRPr="00093CD7">
        <w:rPr>
          <w:rFonts w:ascii="Arial" w:hAnsi="Arial" w:cs="Arial"/>
        </w:rPr>
        <w:t>0</w:t>
      </w:r>
      <w:r w:rsidR="000922D9" w:rsidRPr="00093CD7">
        <w:rPr>
          <w:rFonts w:ascii="Arial" w:hAnsi="Arial" w:cs="Arial"/>
        </w:rPr>
        <w:t xml:space="preserve"> </w:t>
      </w:r>
      <w:r w:rsidRPr="00093CD7">
        <w:rPr>
          <w:rFonts w:ascii="Arial" w:hAnsi="Arial" w:cs="Arial"/>
        </w:rPr>
        <w:t xml:space="preserve">pm   </w:t>
      </w:r>
      <w:r w:rsidR="001F1694" w:rsidRPr="00093CD7">
        <w:rPr>
          <w:rFonts w:ascii="Arial" w:hAnsi="Arial" w:cs="Arial"/>
        </w:rPr>
        <w:t>W</w:t>
      </w:r>
      <w:r w:rsidR="0054478C" w:rsidRPr="00093CD7">
        <w:rPr>
          <w:rFonts w:ascii="Arial" w:hAnsi="Arial" w:cs="Arial"/>
        </w:rPr>
        <w:t>ed</w:t>
      </w:r>
      <w:r w:rsidR="003E58EE" w:rsidRPr="00093CD7">
        <w:rPr>
          <w:rFonts w:ascii="Arial" w:hAnsi="Arial" w:cs="Arial"/>
        </w:rPr>
        <w:t xml:space="preserve">. </w:t>
      </w:r>
      <w:r w:rsidRPr="00093CD7">
        <w:rPr>
          <w:rFonts w:ascii="Arial" w:hAnsi="Arial" w:cs="Arial"/>
        </w:rPr>
        <w:t xml:space="preserve"> Contribution </w:t>
      </w:r>
    </w:p>
    <w:p w14:paraId="1B18DFD4" w14:textId="029DCCE1" w:rsidR="001B7299" w:rsidRPr="00093CD7" w:rsidRDefault="0013232F" w:rsidP="00A43B60">
      <w:pPr>
        <w:contextualSpacing/>
        <w:rPr>
          <w:rFonts w:ascii="Arial" w:hAnsi="Arial" w:cs="Arial"/>
        </w:rPr>
      </w:pPr>
      <w:r w:rsidRPr="00093CD7">
        <w:rPr>
          <w:rFonts w:ascii="Arial" w:hAnsi="Arial" w:cs="Arial"/>
        </w:rPr>
        <w:t xml:space="preserve">  </w:t>
      </w:r>
      <w:r w:rsidR="00DB1B11">
        <w:rPr>
          <w:rFonts w:ascii="Arial" w:hAnsi="Arial" w:cs="Arial"/>
        </w:rPr>
        <w:t>96</w:t>
      </w:r>
      <w:r w:rsidRPr="00093CD7">
        <w:rPr>
          <w:rFonts w:ascii="Arial" w:hAnsi="Arial" w:cs="Arial"/>
        </w:rPr>
        <w:t xml:space="preserve">     </w:t>
      </w:r>
      <w:r w:rsidR="00DB1B11">
        <w:rPr>
          <w:rFonts w:ascii="Arial" w:hAnsi="Arial" w:cs="Arial"/>
        </w:rPr>
        <w:t xml:space="preserve">     </w:t>
      </w:r>
      <w:r w:rsidR="00975052" w:rsidRPr="00093CD7">
        <w:rPr>
          <w:rFonts w:ascii="Arial" w:hAnsi="Arial" w:cs="Arial"/>
        </w:rPr>
        <w:t>96</w:t>
      </w:r>
      <w:r w:rsidRPr="00093CD7">
        <w:rPr>
          <w:rFonts w:ascii="Arial" w:hAnsi="Arial" w:cs="Arial"/>
        </w:rPr>
        <w:t xml:space="preserve">    </w:t>
      </w:r>
      <w:r w:rsidR="00F66695" w:rsidRPr="00093CD7">
        <w:rPr>
          <w:rFonts w:ascii="Arial" w:hAnsi="Arial" w:cs="Arial"/>
        </w:rPr>
        <w:t xml:space="preserve">     </w:t>
      </w:r>
      <w:r w:rsidR="00DB1B11">
        <w:rPr>
          <w:rFonts w:ascii="Arial" w:hAnsi="Arial" w:cs="Arial"/>
        </w:rPr>
        <w:t>83</w:t>
      </w:r>
      <w:r w:rsidRPr="00093CD7">
        <w:rPr>
          <w:rFonts w:ascii="Arial" w:hAnsi="Arial" w:cs="Arial"/>
        </w:rPr>
        <w:t xml:space="preserve">      </w:t>
      </w:r>
      <w:r w:rsidR="006C0569" w:rsidRPr="00093CD7">
        <w:rPr>
          <w:rFonts w:ascii="Arial" w:hAnsi="Arial" w:cs="Arial"/>
        </w:rPr>
        <w:t xml:space="preserve">   </w:t>
      </w:r>
      <w:r w:rsidR="00983444">
        <w:rPr>
          <w:rFonts w:ascii="Arial" w:hAnsi="Arial" w:cs="Arial"/>
        </w:rPr>
        <w:t xml:space="preserve">   91</w:t>
      </w:r>
      <w:r w:rsidR="006C0569" w:rsidRPr="00093CD7">
        <w:rPr>
          <w:rFonts w:ascii="Arial" w:hAnsi="Arial" w:cs="Arial"/>
        </w:rPr>
        <w:t xml:space="preserve"> </w:t>
      </w:r>
      <w:r w:rsidR="0054478C" w:rsidRPr="00093CD7">
        <w:rPr>
          <w:rFonts w:ascii="Arial" w:hAnsi="Arial" w:cs="Arial"/>
        </w:rPr>
        <w:t xml:space="preserve">   </w:t>
      </w:r>
      <w:r w:rsidR="0005683E" w:rsidRPr="00093CD7">
        <w:rPr>
          <w:rFonts w:ascii="Arial" w:hAnsi="Arial" w:cs="Arial"/>
        </w:rPr>
        <w:t xml:space="preserve"> </w:t>
      </w:r>
      <w:r w:rsidR="00832792" w:rsidRPr="00093CD7">
        <w:rPr>
          <w:rFonts w:ascii="Arial" w:hAnsi="Arial" w:cs="Arial"/>
        </w:rPr>
        <w:t>$</w:t>
      </w:r>
      <w:r w:rsidR="00D63E85">
        <w:rPr>
          <w:rFonts w:ascii="Arial" w:hAnsi="Arial" w:cs="Arial"/>
        </w:rPr>
        <w:t>2665.37</w:t>
      </w:r>
    </w:p>
    <w:p w14:paraId="1BF03807" w14:textId="77777777" w:rsidR="001B7299" w:rsidRPr="00093CD7" w:rsidRDefault="001B7299" w:rsidP="00A43B60">
      <w:pPr>
        <w:contextualSpacing/>
        <w:rPr>
          <w:rFonts w:ascii="Arial" w:hAnsi="Arial" w:cs="Arial"/>
        </w:rPr>
      </w:pPr>
    </w:p>
    <w:p w14:paraId="731753ED" w14:textId="1682B870" w:rsidR="00464E98" w:rsidRPr="00093CD7" w:rsidRDefault="00464E98" w:rsidP="00464E98">
      <w:pPr>
        <w:spacing w:line="240" w:lineRule="auto"/>
        <w:contextualSpacing/>
        <w:jc w:val="center"/>
        <w:rPr>
          <w:rFonts w:ascii="Arial" w:hAnsi="Arial" w:cs="Arial"/>
          <w:b/>
        </w:rPr>
      </w:pPr>
      <w:r w:rsidRPr="00093CD7">
        <w:rPr>
          <w:rFonts w:ascii="Arial" w:hAnsi="Arial" w:cs="Arial"/>
          <w:b/>
        </w:rPr>
        <w:t>Weekly Assemblies</w:t>
      </w:r>
    </w:p>
    <w:p w14:paraId="60FBAB39" w14:textId="77777777" w:rsidR="00464E98" w:rsidRPr="00093CD7" w:rsidRDefault="00464E98" w:rsidP="00464E98">
      <w:pPr>
        <w:spacing w:line="240" w:lineRule="auto"/>
        <w:ind w:firstLine="720"/>
        <w:contextualSpacing/>
        <w:rPr>
          <w:rFonts w:ascii="Arial" w:hAnsi="Arial" w:cs="Arial"/>
          <w:b/>
          <w:bCs/>
        </w:rPr>
      </w:pPr>
      <w:r w:rsidRPr="00093CD7">
        <w:rPr>
          <w:rFonts w:ascii="Arial" w:hAnsi="Arial" w:cs="Arial"/>
          <w:b/>
          <w:bCs/>
        </w:rPr>
        <w:t xml:space="preserve">Sunday: </w:t>
      </w:r>
    </w:p>
    <w:p w14:paraId="31E49AED" w14:textId="77777777" w:rsidR="00464E98" w:rsidRPr="00093CD7" w:rsidRDefault="00464E98" w:rsidP="00464E98">
      <w:pPr>
        <w:spacing w:line="240" w:lineRule="auto"/>
        <w:ind w:firstLine="720"/>
        <w:contextualSpacing/>
        <w:rPr>
          <w:rFonts w:ascii="Arial" w:hAnsi="Arial" w:cs="Arial"/>
        </w:rPr>
      </w:pPr>
      <w:r w:rsidRPr="00093CD7">
        <w:rPr>
          <w:rFonts w:ascii="Arial" w:hAnsi="Arial" w:cs="Arial"/>
        </w:rPr>
        <w:t>Morning Worship:</w:t>
      </w:r>
      <w:r w:rsidRPr="00093CD7">
        <w:rPr>
          <w:rFonts w:ascii="Arial" w:hAnsi="Arial" w:cs="Arial"/>
        </w:rPr>
        <w:tab/>
        <w:t>10:00 a.m.</w:t>
      </w:r>
    </w:p>
    <w:p w14:paraId="2A183B2F" w14:textId="77777777" w:rsidR="00464E98" w:rsidRPr="00093CD7" w:rsidRDefault="00464E98" w:rsidP="00464E98">
      <w:pPr>
        <w:spacing w:line="240" w:lineRule="auto"/>
        <w:ind w:firstLine="720"/>
        <w:contextualSpacing/>
        <w:rPr>
          <w:rFonts w:ascii="Arial" w:hAnsi="Arial" w:cs="Arial"/>
        </w:rPr>
      </w:pPr>
      <w:r w:rsidRPr="00093CD7">
        <w:rPr>
          <w:rFonts w:ascii="Arial" w:hAnsi="Arial" w:cs="Arial"/>
        </w:rPr>
        <w:t>Bible Study:</w:t>
      </w:r>
      <w:r w:rsidRPr="00093CD7">
        <w:rPr>
          <w:rFonts w:ascii="Arial" w:hAnsi="Arial" w:cs="Arial"/>
        </w:rPr>
        <w:tab/>
      </w:r>
      <w:r w:rsidRPr="00093CD7">
        <w:rPr>
          <w:rFonts w:ascii="Arial" w:hAnsi="Arial" w:cs="Arial"/>
        </w:rPr>
        <w:tab/>
        <w:t>11:00 a.m.</w:t>
      </w:r>
    </w:p>
    <w:p w14:paraId="7EA33FAE" w14:textId="77777777" w:rsidR="00464E98" w:rsidRPr="00093CD7" w:rsidRDefault="00464E98" w:rsidP="00464E98">
      <w:pPr>
        <w:spacing w:line="240" w:lineRule="auto"/>
        <w:ind w:firstLine="720"/>
        <w:contextualSpacing/>
        <w:rPr>
          <w:rFonts w:ascii="Arial" w:hAnsi="Arial" w:cs="Arial"/>
        </w:rPr>
      </w:pPr>
      <w:r w:rsidRPr="00093CD7">
        <w:rPr>
          <w:rFonts w:ascii="Arial" w:hAnsi="Arial" w:cs="Arial"/>
        </w:rPr>
        <w:t xml:space="preserve">Evening Worship:  </w:t>
      </w:r>
      <w:r w:rsidRPr="00093CD7">
        <w:rPr>
          <w:rFonts w:ascii="Arial" w:hAnsi="Arial" w:cs="Arial"/>
        </w:rPr>
        <w:tab/>
        <w:t xml:space="preserve">5:00 p.m. </w:t>
      </w:r>
    </w:p>
    <w:p w14:paraId="57CEEC99" w14:textId="77777777" w:rsidR="00464E98" w:rsidRPr="00093CD7" w:rsidRDefault="00464E98" w:rsidP="00464E98">
      <w:pPr>
        <w:spacing w:line="240" w:lineRule="auto"/>
        <w:ind w:firstLine="720"/>
        <w:contextualSpacing/>
        <w:rPr>
          <w:rFonts w:ascii="Arial" w:hAnsi="Arial" w:cs="Arial"/>
        </w:rPr>
      </w:pPr>
      <w:r w:rsidRPr="00093CD7">
        <w:rPr>
          <w:rFonts w:ascii="Arial" w:hAnsi="Arial" w:cs="Arial"/>
        </w:rPr>
        <w:t>First Sunday</w:t>
      </w:r>
      <w:r w:rsidRPr="00093CD7">
        <w:rPr>
          <w:rFonts w:ascii="Arial" w:hAnsi="Arial" w:cs="Arial"/>
        </w:rPr>
        <w:tab/>
      </w:r>
      <w:r w:rsidRPr="00093CD7">
        <w:rPr>
          <w:rFonts w:ascii="Arial" w:hAnsi="Arial" w:cs="Arial"/>
        </w:rPr>
        <w:tab/>
        <w:t>1:00 p.m.</w:t>
      </w:r>
    </w:p>
    <w:p w14:paraId="2665D10B" w14:textId="3C54E0F9" w:rsidR="00D53AC0" w:rsidRPr="00845460" w:rsidRDefault="00464E98" w:rsidP="00983B1F">
      <w:pPr>
        <w:spacing w:line="240" w:lineRule="auto"/>
        <w:ind w:firstLine="720"/>
        <w:contextualSpacing/>
        <w:rPr>
          <w:rFonts w:ascii="Arial" w:hAnsi="Arial" w:cs="Arial"/>
        </w:rPr>
      </w:pPr>
      <w:r w:rsidRPr="00093CD7">
        <w:rPr>
          <w:rFonts w:ascii="Arial" w:hAnsi="Arial" w:cs="Arial"/>
        </w:rPr>
        <w:t xml:space="preserve">Wednesday: </w:t>
      </w:r>
      <w:r w:rsidRPr="00093CD7">
        <w:rPr>
          <w:rFonts w:ascii="Arial" w:hAnsi="Arial" w:cs="Arial"/>
        </w:rPr>
        <w:tab/>
      </w:r>
      <w:r w:rsidRPr="00093CD7">
        <w:rPr>
          <w:rFonts w:ascii="Arial" w:hAnsi="Arial" w:cs="Arial"/>
        </w:rPr>
        <w:tab/>
        <w:t>7:00 p.m.</w:t>
      </w:r>
    </w:p>
    <w:p w14:paraId="0B3C9103" w14:textId="77777777" w:rsidR="00886F77" w:rsidRPr="00845460" w:rsidRDefault="00886F77" w:rsidP="00007796">
      <w:pPr>
        <w:spacing w:line="240" w:lineRule="auto"/>
        <w:contextualSpacing/>
        <w:jc w:val="center"/>
        <w:rPr>
          <w:rFonts w:ascii="Arial" w:hAnsi="Arial" w:cs="Arial"/>
          <w:b/>
        </w:rPr>
      </w:pPr>
    </w:p>
    <w:p w14:paraId="4078E663" w14:textId="77777777" w:rsidR="00975052" w:rsidRDefault="00975052" w:rsidP="00007796">
      <w:pPr>
        <w:spacing w:line="240" w:lineRule="auto"/>
        <w:contextualSpacing/>
        <w:jc w:val="center"/>
        <w:rPr>
          <w:rFonts w:ascii="Arial" w:hAnsi="Arial" w:cs="Arial"/>
          <w:b/>
        </w:rPr>
      </w:pPr>
    </w:p>
    <w:p w14:paraId="435015B2" w14:textId="77777777" w:rsidR="00CC7BF0" w:rsidRDefault="00CC7BF0" w:rsidP="00007796">
      <w:pPr>
        <w:spacing w:line="240" w:lineRule="auto"/>
        <w:contextualSpacing/>
        <w:jc w:val="center"/>
        <w:rPr>
          <w:rFonts w:ascii="Arial" w:hAnsi="Arial" w:cs="Arial"/>
          <w:b/>
        </w:rPr>
      </w:pPr>
    </w:p>
    <w:p w14:paraId="79C45CEA" w14:textId="77777777" w:rsidR="00CC7BF0" w:rsidRDefault="00CC7BF0" w:rsidP="00007796">
      <w:pPr>
        <w:spacing w:line="240" w:lineRule="auto"/>
        <w:contextualSpacing/>
        <w:jc w:val="center"/>
        <w:rPr>
          <w:rFonts w:ascii="Arial" w:hAnsi="Arial" w:cs="Arial"/>
          <w:b/>
        </w:rPr>
      </w:pPr>
    </w:p>
    <w:p w14:paraId="51F8F717" w14:textId="77777777" w:rsidR="00CC7BF0" w:rsidRDefault="00CC7BF0" w:rsidP="00007796">
      <w:pPr>
        <w:spacing w:line="240" w:lineRule="auto"/>
        <w:contextualSpacing/>
        <w:jc w:val="center"/>
        <w:rPr>
          <w:rFonts w:ascii="Arial" w:hAnsi="Arial" w:cs="Arial"/>
          <w:b/>
        </w:rPr>
      </w:pPr>
    </w:p>
    <w:p w14:paraId="53052DD4" w14:textId="77777777" w:rsidR="00CC7BF0" w:rsidRDefault="00CC7BF0" w:rsidP="00007796">
      <w:pPr>
        <w:spacing w:line="240" w:lineRule="auto"/>
        <w:contextualSpacing/>
        <w:jc w:val="center"/>
        <w:rPr>
          <w:rFonts w:ascii="Arial" w:hAnsi="Arial" w:cs="Arial"/>
          <w:b/>
        </w:rPr>
      </w:pPr>
    </w:p>
    <w:p w14:paraId="53530856" w14:textId="77777777" w:rsidR="007F0D69" w:rsidRDefault="007F0D69" w:rsidP="00007796">
      <w:pPr>
        <w:spacing w:line="240" w:lineRule="auto"/>
        <w:contextualSpacing/>
        <w:jc w:val="center"/>
        <w:rPr>
          <w:rFonts w:ascii="Arial" w:hAnsi="Arial" w:cs="Arial"/>
          <w:b/>
        </w:rPr>
      </w:pPr>
    </w:p>
    <w:p w14:paraId="462AB66F" w14:textId="77777777" w:rsidR="00975052" w:rsidRPr="0029275F" w:rsidRDefault="00464E98" w:rsidP="00975052">
      <w:pPr>
        <w:spacing w:line="240" w:lineRule="auto"/>
        <w:contextualSpacing/>
        <w:jc w:val="center"/>
        <w:rPr>
          <w:rFonts w:ascii="Arial" w:hAnsi="Arial" w:cs="Arial"/>
        </w:rPr>
      </w:pPr>
      <w:r w:rsidRPr="0029275F">
        <w:rPr>
          <w:rFonts w:ascii="Arial" w:hAnsi="Arial" w:cs="Arial"/>
          <w:b/>
        </w:rPr>
        <w:t>Daily Bible Readings:</w:t>
      </w:r>
      <w:r w:rsidRPr="0029275F">
        <w:rPr>
          <w:rFonts w:ascii="Arial" w:hAnsi="Arial" w:cs="Arial"/>
        </w:rPr>
        <w:t xml:space="preserve"> </w:t>
      </w:r>
    </w:p>
    <w:p w14:paraId="68B4E33B" w14:textId="77777777" w:rsidR="00161769" w:rsidRPr="0029275F" w:rsidRDefault="00161769" w:rsidP="00161769">
      <w:pPr>
        <w:pStyle w:val="NormalWeb"/>
        <w:contextualSpacing/>
        <w:rPr>
          <w:rFonts w:ascii="Arial" w:hAnsi="Arial" w:cs="Arial"/>
          <w:color w:val="000000"/>
          <w:sz w:val="22"/>
          <w:szCs w:val="22"/>
        </w:rPr>
      </w:pPr>
      <w:r w:rsidRPr="0029275F">
        <w:rPr>
          <w:rFonts w:ascii="Arial" w:hAnsi="Arial" w:cs="Arial"/>
          <w:color w:val="000000"/>
          <w:sz w:val="22"/>
          <w:szCs w:val="22"/>
        </w:rPr>
        <w:t>Mar 31-Apr 6 The Great Commission</w:t>
      </w:r>
    </w:p>
    <w:p w14:paraId="7E7E3FA6" w14:textId="67B78EEB" w:rsidR="00161769" w:rsidRPr="0029275F" w:rsidRDefault="00161769" w:rsidP="00161769">
      <w:pPr>
        <w:pStyle w:val="NormalWeb"/>
        <w:contextualSpacing/>
        <w:rPr>
          <w:rFonts w:ascii="Arial" w:hAnsi="Arial" w:cs="Arial"/>
          <w:color w:val="000000"/>
          <w:sz w:val="22"/>
          <w:szCs w:val="22"/>
        </w:rPr>
      </w:pPr>
      <w:proofErr w:type="gramStart"/>
      <w:r w:rsidRPr="0029275F">
        <w:rPr>
          <w:rFonts w:ascii="Arial" w:hAnsi="Arial" w:cs="Arial"/>
          <w:color w:val="000000"/>
          <w:sz w:val="22"/>
          <w:szCs w:val="22"/>
        </w:rPr>
        <w:t>31  Commission</w:t>
      </w:r>
      <w:proofErr w:type="gramEnd"/>
      <w:r w:rsidRPr="0029275F">
        <w:rPr>
          <w:rFonts w:ascii="Arial" w:hAnsi="Arial" w:cs="Arial"/>
          <w:color w:val="000000"/>
          <w:sz w:val="22"/>
          <w:szCs w:val="22"/>
        </w:rPr>
        <w:t xml:space="preserve"> Delineated, Mat 28:16-20; Mark 16:15, 16</w:t>
      </w:r>
    </w:p>
    <w:p w14:paraId="4C5CAEC0" w14:textId="78C78587" w:rsidR="00161769" w:rsidRPr="0029275F" w:rsidRDefault="00161769" w:rsidP="00161769">
      <w:pPr>
        <w:pStyle w:val="NormalWeb"/>
        <w:contextualSpacing/>
        <w:rPr>
          <w:rFonts w:ascii="Arial" w:hAnsi="Arial" w:cs="Arial"/>
          <w:color w:val="000000"/>
          <w:sz w:val="22"/>
          <w:szCs w:val="22"/>
        </w:rPr>
      </w:pPr>
      <w:r w:rsidRPr="0029275F">
        <w:rPr>
          <w:rFonts w:ascii="Arial" w:hAnsi="Arial" w:cs="Arial"/>
          <w:color w:val="000000"/>
          <w:sz w:val="22"/>
          <w:szCs w:val="22"/>
        </w:rPr>
        <w:t>01</w:t>
      </w:r>
      <w:r w:rsidR="00EF7DE1" w:rsidRPr="0029275F">
        <w:rPr>
          <w:rFonts w:ascii="Arial" w:hAnsi="Arial" w:cs="Arial"/>
          <w:color w:val="000000"/>
          <w:sz w:val="22"/>
          <w:szCs w:val="22"/>
        </w:rPr>
        <w:t xml:space="preserve">   </w:t>
      </w:r>
      <w:r w:rsidRPr="0029275F">
        <w:rPr>
          <w:rFonts w:ascii="Arial" w:hAnsi="Arial" w:cs="Arial"/>
          <w:color w:val="000000"/>
          <w:sz w:val="22"/>
          <w:szCs w:val="22"/>
        </w:rPr>
        <w:t>Remission of Sins, Luke 24:45-49; John 20:19-23</w:t>
      </w:r>
    </w:p>
    <w:p w14:paraId="1AA8E7E0" w14:textId="30B8B118" w:rsidR="00161769" w:rsidRPr="0029275F" w:rsidRDefault="00161769" w:rsidP="00161769">
      <w:pPr>
        <w:pStyle w:val="NormalWeb"/>
        <w:contextualSpacing/>
        <w:rPr>
          <w:rFonts w:ascii="Arial" w:hAnsi="Arial" w:cs="Arial"/>
          <w:color w:val="000000"/>
          <w:sz w:val="22"/>
          <w:szCs w:val="22"/>
        </w:rPr>
      </w:pPr>
      <w:r w:rsidRPr="0029275F">
        <w:rPr>
          <w:rFonts w:ascii="Arial" w:hAnsi="Arial" w:cs="Arial"/>
          <w:color w:val="000000"/>
          <w:sz w:val="22"/>
          <w:szCs w:val="22"/>
        </w:rPr>
        <w:t>02</w:t>
      </w:r>
      <w:r w:rsidR="00EF7DE1" w:rsidRPr="0029275F">
        <w:rPr>
          <w:rFonts w:ascii="Arial" w:hAnsi="Arial" w:cs="Arial"/>
          <w:color w:val="000000"/>
          <w:sz w:val="22"/>
          <w:szCs w:val="22"/>
        </w:rPr>
        <w:t xml:space="preserve">   </w:t>
      </w:r>
      <w:r w:rsidRPr="0029275F">
        <w:rPr>
          <w:rFonts w:ascii="Arial" w:hAnsi="Arial" w:cs="Arial"/>
          <w:color w:val="000000"/>
          <w:sz w:val="22"/>
          <w:szCs w:val="22"/>
        </w:rPr>
        <w:t>Power to Preach, Acts 1:1-8</w:t>
      </w:r>
    </w:p>
    <w:p w14:paraId="5CD433F8" w14:textId="68EAB07D" w:rsidR="00161769" w:rsidRPr="0029275F" w:rsidRDefault="00161769" w:rsidP="00161769">
      <w:pPr>
        <w:pStyle w:val="NormalWeb"/>
        <w:contextualSpacing/>
        <w:rPr>
          <w:rFonts w:ascii="Arial" w:hAnsi="Arial" w:cs="Arial"/>
          <w:color w:val="000000"/>
          <w:sz w:val="22"/>
          <w:szCs w:val="22"/>
        </w:rPr>
      </w:pPr>
      <w:r w:rsidRPr="0029275F">
        <w:rPr>
          <w:rFonts w:ascii="Arial" w:hAnsi="Arial" w:cs="Arial"/>
          <w:color w:val="000000"/>
          <w:sz w:val="22"/>
          <w:szCs w:val="22"/>
        </w:rPr>
        <w:t>03</w:t>
      </w:r>
      <w:r w:rsidR="00EF7DE1" w:rsidRPr="0029275F">
        <w:rPr>
          <w:rFonts w:ascii="Arial" w:hAnsi="Arial" w:cs="Arial"/>
          <w:color w:val="000000"/>
          <w:sz w:val="22"/>
          <w:szCs w:val="22"/>
        </w:rPr>
        <w:t xml:space="preserve">   </w:t>
      </w:r>
      <w:r w:rsidRPr="0029275F">
        <w:rPr>
          <w:rFonts w:ascii="Arial" w:hAnsi="Arial" w:cs="Arial"/>
          <w:color w:val="000000"/>
          <w:sz w:val="22"/>
          <w:szCs w:val="22"/>
        </w:rPr>
        <w:t>Results of Preaching, Acts 2:36-42</w:t>
      </w:r>
    </w:p>
    <w:p w14:paraId="53DAA8C1" w14:textId="593480D1" w:rsidR="00161769" w:rsidRPr="0029275F" w:rsidRDefault="00161769" w:rsidP="00161769">
      <w:pPr>
        <w:pStyle w:val="NormalWeb"/>
        <w:contextualSpacing/>
        <w:rPr>
          <w:rFonts w:ascii="Arial" w:hAnsi="Arial" w:cs="Arial"/>
          <w:color w:val="000000"/>
          <w:sz w:val="22"/>
          <w:szCs w:val="22"/>
        </w:rPr>
      </w:pPr>
      <w:r w:rsidRPr="0029275F">
        <w:rPr>
          <w:rFonts w:ascii="Arial" w:hAnsi="Arial" w:cs="Arial"/>
          <w:color w:val="000000"/>
          <w:sz w:val="22"/>
          <w:szCs w:val="22"/>
        </w:rPr>
        <w:t>04</w:t>
      </w:r>
      <w:r w:rsidR="00EF7DE1" w:rsidRPr="0029275F">
        <w:rPr>
          <w:rFonts w:ascii="Arial" w:hAnsi="Arial" w:cs="Arial"/>
          <w:color w:val="000000"/>
          <w:sz w:val="22"/>
          <w:szCs w:val="22"/>
        </w:rPr>
        <w:t xml:space="preserve">   </w:t>
      </w:r>
      <w:r w:rsidRPr="0029275F">
        <w:rPr>
          <w:rFonts w:ascii="Arial" w:hAnsi="Arial" w:cs="Arial"/>
          <w:color w:val="000000"/>
          <w:sz w:val="22"/>
          <w:szCs w:val="22"/>
        </w:rPr>
        <w:t>Gospel to Samaria, Acts 8:4-13</w:t>
      </w:r>
    </w:p>
    <w:p w14:paraId="0688D107" w14:textId="61D3B26D" w:rsidR="00161769" w:rsidRPr="0029275F" w:rsidRDefault="00161769" w:rsidP="00161769">
      <w:pPr>
        <w:pStyle w:val="NormalWeb"/>
        <w:contextualSpacing/>
        <w:rPr>
          <w:rFonts w:ascii="Arial" w:hAnsi="Arial" w:cs="Arial"/>
          <w:color w:val="000000"/>
          <w:sz w:val="22"/>
          <w:szCs w:val="22"/>
        </w:rPr>
      </w:pPr>
      <w:r w:rsidRPr="0029275F">
        <w:rPr>
          <w:rFonts w:ascii="Arial" w:hAnsi="Arial" w:cs="Arial"/>
          <w:color w:val="000000"/>
          <w:sz w:val="22"/>
          <w:szCs w:val="22"/>
        </w:rPr>
        <w:t>05</w:t>
      </w:r>
      <w:r w:rsidR="00EF7DE1" w:rsidRPr="0029275F">
        <w:rPr>
          <w:rFonts w:ascii="Arial" w:hAnsi="Arial" w:cs="Arial"/>
          <w:color w:val="000000"/>
          <w:sz w:val="22"/>
          <w:szCs w:val="22"/>
        </w:rPr>
        <w:t xml:space="preserve">   </w:t>
      </w:r>
      <w:r w:rsidRPr="0029275F">
        <w:rPr>
          <w:rFonts w:ascii="Arial" w:hAnsi="Arial" w:cs="Arial"/>
          <w:color w:val="000000"/>
          <w:sz w:val="22"/>
          <w:szCs w:val="22"/>
        </w:rPr>
        <w:t>Gospel to Europe, Acts 16:6-34</w:t>
      </w:r>
    </w:p>
    <w:p w14:paraId="49C7B603" w14:textId="05ABA501" w:rsidR="00161769" w:rsidRPr="0029275F" w:rsidRDefault="00161769" w:rsidP="00161769">
      <w:pPr>
        <w:pStyle w:val="NormalWeb"/>
        <w:contextualSpacing/>
        <w:rPr>
          <w:rFonts w:ascii="Arial" w:hAnsi="Arial" w:cs="Arial"/>
          <w:color w:val="000000"/>
          <w:sz w:val="22"/>
          <w:szCs w:val="22"/>
        </w:rPr>
      </w:pPr>
      <w:r w:rsidRPr="0029275F">
        <w:rPr>
          <w:rFonts w:ascii="Arial" w:hAnsi="Arial" w:cs="Arial"/>
          <w:color w:val="000000"/>
          <w:sz w:val="22"/>
          <w:szCs w:val="22"/>
        </w:rPr>
        <w:t>06</w:t>
      </w:r>
      <w:r w:rsidR="00EF7DE1" w:rsidRPr="0029275F">
        <w:rPr>
          <w:rFonts w:ascii="Arial" w:hAnsi="Arial" w:cs="Arial"/>
          <w:color w:val="000000"/>
          <w:sz w:val="22"/>
          <w:szCs w:val="22"/>
        </w:rPr>
        <w:t xml:space="preserve">   </w:t>
      </w:r>
      <w:r w:rsidRPr="0029275F">
        <w:rPr>
          <w:rFonts w:ascii="Arial" w:hAnsi="Arial" w:cs="Arial"/>
          <w:color w:val="000000"/>
          <w:sz w:val="22"/>
          <w:szCs w:val="22"/>
        </w:rPr>
        <w:t>Gospel to All Creation, Col 1:21-29</w:t>
      </w:r>
    </w:p>
    <w:p w14:paraId="2A4BE31F" w14:textId="77777777" w:rsidR="00983B1F" w:rsidRPr="007F0D69" w:rsidRDefault="00983B1F" w:rsidP="00C54A9B">
      <w:pPr>
        <w:spacing w:line="240" w:lineRule="auto"/>
        <w:contextualSpacing/>
        <w:rPr>
          <w:rFonts w:ascii="Arial" w:hAnsi="Arial" w:cs="Arial"/>
          <w:sz w:val="24"/>
          <w:szCs w:val="24"/>
        </w:rPr>
      </w:pPr>
    </w:p>
    <w:p w14:paraId="39CD4A97" w14:textId="13B359ED" w:rsidR="00FA19F8" w:rsidRPr="00FA19F8" w:rsidRDefault="00FA19F8" w:rsidP="00FA19F8">
      <w:pPr>
        <w:spacing w:line="240" w:lineRule="auto"/>
        <w:contextualSpacing/>
        <w:jc w:val="center"/>
        <w:rPr>
          <w:rFonts w:ascii="Arial" w:hAnsi="Arial" w:cs="Arial"/>
          <w:b/>
          <w:bCs/>
          <w:sz w:val="28"/>
          <w:szCs w:val="28"/>
        </w:rPr>
      </w:pPr>
      <w:r w:rsidRPr="00FA19F8">
        <w:rPr>
          <w:rFonts w:ascii="Arial" w:hAnsi="Arial" w:cs="Arial"/>
          <w:b/>
          <w:bCs/>
          <w:sz w:val="28"/>
          <w:szCs w:val="28"/>
        </w:rPr>
        <w:t>The Folded Handkerchief</w:t>
      </w:r>
    </w:p>
    <w:p w14:paraId="53E5A0C2" w14:textId="77777777" w:rsidR="00FA19F8" w:rsidRDefault="00FA19F8" w:rsidP="00FA19F8">
      <w:pPr>
        <w:spacing w:line="240" w:lineRule="auto"/>
        <w:contextualSpacing/>
        <w:rPr>
          <w:rFonts w:ascii="Arial" w:hAnsi="Arial" w:cs="Arial"/>
        </w:rPr>
      </w:pPr>
    </w:p>
    <w:p w14:paraId="144DF86A" w14:textId="77777777" w:rsidR="00FA19F8" w:rsidRPr="00CC7BF0" w:rsidRDefault="00FA19F8" w:rsidP="00FA19F8">
      <w:pPr>
        <w:spacing w:line="240" w:lineRule="auto"/>
        <w:ind w:firstLine="720"/>
        <w:contextualSpacing/>
        <w:jc w:val="both"/>
        <w:rPr>
          <w:rFonts w:ascii="Arial" w:hAnsi="Arial" w:cs="Arial"/>
        </w:rPr>
      </w:pPr>
      <w:r w:rsidRPr="00CC7BF0">
        <w:rPr>
          <w:rFonts w:ascii="Arial" w:hAnsi="Arial" w:cs="Arial"/>
        </w:rPr>
        <w:t>It was the first day of the week and three days had passed since the execution of Jesus on the cross at Golgotha. Before daybreak, Mary Magdalene and the other women went to the tomb to anoint His body. But as they arrived at the place, they discovered an empty tomb. Worried that someone had taken the body, they ran to tell Peter and the other disciples. Peter and John ran to the grave, John arriving first and then Peter. The bible says, “Then Simon Peter came, following him, and went into the tomb; and he saw the linen cloths lying there, and the handkerchief that had been around His head, not lying with the linen cloths, but folded together in a place by itself.” (John 20:6–7)</w:t>
      </w:r>
    </w:p>
    <w:p w14:paraId="15E8935F" w14:textId="77777777" w:rsidR="00CC7BF0" w:rsidRDefault="00FA19F8" w:rsidP="00FA19F8">
      <w:pPr>
        <w:spacing w:line="240" w:lineRule="auto"/>
        <w:ind w:firstLine="720"/>
        <w:contextualSpacing/>
        <w:jc w:val="both"/>
        <w:rPr>
          <w:rFonts w:ascii="Arial" w:hAnsi="Arial" w:cs="Arial"/>
        </w:rPr>
      </w:pPr>
      <w:r w:rsidRPr="00CC7BF0">
        <w:rPr>
          <w:rFonts w:ascii="Arial" w:hAnsi="Arial" w:cs="Arial"/>
        </w:rPr>
        <w:t xml:space="preserve"> Yes, the Savior </w:t>
      </w:r>
      <w:r w:rsidR="007E41E3" w:rsidRPr="00CC7BF0">
        <w:rPr>
          <w:rFonts w:ascii="Arial" w:hAnsi="Arial" w:cs="Arial"/>
        </w:rPr>
        <w:t>had</w:t>
      </w:r>
      <w:r w:rsidRPr="00CC7BF0">
        <w:rPr>
          <w:rFonts w:ascii="Arial" w:hAnsi="Arial" w:cs="Arial"/>
        </w:rPr>
        <w:t xml:space="preserve"> risen and was no longer in the tomb! However, according to a traditional view of the passage, the folded cloth held a deeper meaning which would be unknown to those of us unschooled in ancient Jewish tradition. In those days, if a person excused himself from the table leaving his napkin folded, it indicated that he would return to the place. Those who adhere to this view say that this was an indication that Jesus was giving a sign that He would return someday. Regardless of whether you take this view or not, there are two undeniable truths. Jesus rose from the dead and He will return someday. (Rom. 14:9; Matt. 24:30) </w:t>
      </w:r>
    </w:p>
    <w:p w14:paraId="395CD35E" w14:textId="77777777" w:rsidR="00CC7BF0" w:rsidRDefault="00CC7BF0" w:rsidP="00CC7BF0">
      <w:pPr>
        <w:spacing w:line="240" w:lineRule="auto"/>
        <w:contextualSpacing/>
        <w:jc w:val="both"/>
        <w:rPr>
          <w:rFonts w:ascii="Arial" w:hAnsi="Arial" w:cs="Arial"/>
        </w:rPr>
      </w:pPr>
    </w:p>
    <w:p w14:paraId="17AC671E" w14:textId="09BD2C65" w:rsidR="00983B1F" w:rsidRPr="00CC7BF0" w:rsidRDefault="00FA19F8" w:rsidP="00CC7BF0">
      <w:pPr>
        <w:spacing w:line="240" w:lineRule="auto"/>
        <w:contextualSpacing/>
        <w:jc w:val="both"/>
        <w:rPr>
          <w:rFonts w:ascii="Arial" w:hAnsi="Arial" w:cs="Arial"/>
        </w:rPr>
      </w:pPr>
      <w:r w:rsidRPr="00CC7BF0">
        <w:rPr>
          <w:rFonts w:ascii="Arial" w:hAnsi="Arial" w:cs="Arial"/>
        </w:rPr>
        <w:t xml:space="preserve">Jay Launius </w:t>
      </w:r>
    </w:p>
    <w:p w14:paraId="7BD42DEB" w14:textId="77777777" w:rsidR="00FA19F8" w:rsidRPr="0029275F" w:rsidRDefault="00FA19F8" w:rsidP="00FA19F8">
      <w:pPr>
        <w:spacing w:line="240" w:lineRule="auto"/>
        <w:contextualSpacing/>
        <w:jc w:val="both"/>
        <w:rPr>
          <w:rFonts w:ascii="Arial" w:hAnsi="Arial" w:cs="Arial"/>
          <w:b/>
          <w:sz w:val="24"/>
          <w:szCs w:val="24"/>
        </w:rPr>
      </w:pPr>
    </w:p>
    <w:p w14:paraId="222E8C8D" w14:textId="2863CC96" w:rsidR="0013232F" w:rsidRPr="0029275F" w:rsidRDefault="0013232F" w:rsidP="0001417B">
      <w:pPr>
        <w:spacing w:line="240" w:lineRule="auto"/>
        <w:contextualSpacing/>
        <w:rPr>
          <w:rFonts w:ascii="Arial" w:hAnsi="Arial" w:cs="Arial"/>
          <w:b/>
          <w:sz w:val="24"/>
          <w:szCs w:val="24"/>
        </w:rPr>
      </w:pPr>
      <w:r w:rsidRPr="0029275F">
        <w:rPr>
          <w:rFonts w:ascii="Arial" w:hAnsi="Arial" w:cs="Arial"/>
          <w:b/>
          <w:sz w:val="24"/>
          <w:szCs w:val="24"/>
        </w:rPr>
        <w:t>Elders:</w:t>
      </w:r>
      <w:r w:rsidR="00D5572D" w:rsidRPr="0029275F">
        <w:rPr>
          <w:rFonts w:ascii="Arial" w:hAnsi="Arial" w:cs="Arial"/>
          <w:b/>
          <w:sz w:val="24"/>
          <w:szCs w:val="24"/>
        </w:rPr>
        <w:t xml:space="preserve"> </w:t>
      </w:r>
      <w:r w:rsidRPr="0029275F">
        <w:rPr>
          <w:rFonts w:ascii="Arial" w:hAnsi="Arial" w:cs="Arial"/>
          <w:sz w:val="24"/>
          <w:szCs w:val="24"/>
        </w:rPr>
        <w:t>Steve Fletcher, Hugh Glaze, Dan Logan, Tim York</w:t>
      </w:r>
    </w:p>
    <w:p w14:paraId="6ED2C1C8" w14:textId="73197AF8" w:rsidR="0013232F" w:rsidRPr="0029275F" w:rsidRDefault="0013232F" w:rsidP="0001417B">
      <w:pPr>
        <w:spacing w:line="240" w:lineRule="auto"/>
        <w:contextualSpacing/>
        <w:rPr>
          <w:rFonts w:ascii="Arial" w:hAnsi="Arial" w:cs="Arial"/>
          <w:sz w:val="24"/>
          <w:szCs w:val="24"/>
        </w:rPr>
      </w:pPr>
      <w:r w:rsidRPr="0029275F">
        <w:rPr>
          <w:rFonts w:ascii="Arial" w:hAnsi="Arial" w:cs="Arial"/>
          <w:b/>
          <w:sz w:val="24"/>
          <w:szCs w:val="24"/>
        </w:rPr>
        <w:t xml:space="preserve">Deacons: </w:t>
      </w:r>
      <w:r w:rsidRPr="0029275F">
        <w:rPr>
          <w:rFonts w:ascii="Arial" w:hAnsi="Arial" w:cs="Arial"/>
          <w:sz w:val="24"/>
          <w:szCs w:val="24"/>
        </w:rPr>
        <w:t xml:space="preserve">Justin Glaze, </w:t>
      </w:r>
      <w:r w:rsidR="006A69C3" w:rsidRPr="0029275F">
        <w:rPr>
          <w:rFonts w:ascii="Arial" w:hAnsi="Arial" w:cs="Arial"/>
          <w:sz w:val="24"/>
          <w:szCs w:val="24"/>
        </w:rPr>
        <w:t xml:space="preserve">Carter Logan, </w:t>
      </w:r>
      <w:r w:rsidRPr="0029275F">
        <w:rPr>
          <w:rFonts w:ascii="Arial" w:hAnsi="Arial" w:cs="Arial"/>
          <w:sz w:val="24"/>
          <w:szCs w:val="24"/>
        </w:rPr>
        <w:t>Adam Morgan</w:t>
      </w:r>
      <w:r w:rsidR="002160F3" w:rsidRPr="0029275F">
        <w:rPr>
          <w:rFonts w:ascii="Arial" w:hAnsi="Arial" w:cs="Arial"/>
          <w:sz w:val="24"/>
          <w:szCs w:val="24"/>
        </w:rPr>
        <w:t>, Jerry Reaves</w:t>
      </w:r>
    </w:p>
    <w:p w14:paraId="2660F737" w14:textId="064F5995" w:rsidR="0013232F" w:rsidRPr="0029275F" w:rsidRDefault="00D5572D" w:rsidP="0001417B">
      <w:pPr>
        <w:spacing w:line="240" w:lineRule="auto"/>
        <w:contextualSpacing/>
        <w:rPr>
          <w:rFonts w:ascii="Arial" w:hAnsi="Arial" w:cs="Arial"/>
          <w:sz w:val="24"/>
          <w:szCs w:val="24"/>
        </w:rPr>
      </w:pPr>
      <w:r w:rsidRPr="0029275F">
        <w:rPr>
          <w:rFonts w:ascii="Arial" w:hAnsi="Arial" w:cs="Arial"/>
          <w:b/>
          <w:sz w:val="24"/>
          <w:szCs w:val="24"/>
        </w:rPr>
        <w:t xml:space="preserve">Minister: </w:t>
      </w:r>
      <w:r w:rsidRPr="0029275F">
        <w:rPr>
          <w:rFonts w:ascii="Arial" w:hAnsi="Arial" w:cs="Arial"/>
          <w:sz w:val="24"/>
          <w:szCs w:val="24"/>
        </w:rPr>
        <w:t>Hugh Glaze</w:t>
      </w:r>
    </w:p>
    <w:p w14:paraId="0BC3DFDF" w14:textId="7CBFEA95" w:rsidR="005E56A9" w:rsidRPr="0029275F" w:rsidRDefault="0013232F" w:rsidP="00D843C7">
      <w:pPr>
        <w:spacing w:line="240" w:lineRule="auto"/>
        <w:contextualSpacing/>
        <w:rPr>
          <w:rFonts w:ascii="Arial" w:hAnsi="Arial" w:cs="Arial"/>
          <w:sz w:val="24"/>
          <w:szCs w:val="24"/>
        </w:rPr>
      </w:pPr>
      <w:r w:rsidRPr="0029275F">
        <w:rPr>
          <w:rFonts w:ascii="Arial" w:hAnsi="Arial" w:cs="Arial"/>
          <w:b/>
          <w:sz w:val="24"/>
          <w:szCs w:val="24"/>
        </w:rPr>
        <w:t xml:space="preserve">Song Leader: </w:t>
      </w:r>
      <w:r w:rsidRPr="0029275F">
        <w:rPr>
          <w:rFonts w:ascii="Arial" w:hAnsi="Arial" w:cs="Arial"/>
          <w:sz w:val="24"/>
          <w:szCs w:val="24"/>
        </w:rPr>
        <w:t>Adam Morga</w:t>
      </w:r>
      <w:r w:rsidR="00B74053" w:rsidRPr="0029275F">
        <w:rPr>
          <w:rFonts w:ascii="Arial" w:hAnsi="Arial" w:cs="Arial"/>
          <w:sz w:val="24"/>
          <w:szCs w:val="24"/>
        </w:rPr>
        <w:t>n</w:t>
      </w:r>
    </w:p>
    <w:sectPr w:rsidR="005E56A9" w:rsidRPr="0029275F" w:rsidSect="007861B8">
      <w:type w:val="continuous"/>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439C5"/>
    <w:multiLevelType w:val="multilevel"/>
    <w:tmpl w:val="D510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D1253B"/>
    <w:multiLevelType w:val="multilevel"/>
    <w:tmpl w:val="0B4C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264D1"/>
    <w:multiLevelType w:val="multilevel"/>
    <w:tmpl w:val="DF70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60954"/>
    <w:multiLevelType w:val="multilevel"/>
    <w:tmpl w:val="2BCE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701481">
    <w:abstractNumId w:val="1"/>
  </w:num>
  <w:num w:numId="2" w16cid:durableId="1501657961">
    <w:abstractNumId w:val="3"/>
  </w:num>
  <w:num w:numId="3" w16cid:durableId="821503219">
    <w:abstractNumId w:val="2"/>
  </w:num>
  <w:num w:numId="4" w16cid:durableId="1583561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AA"/>
    <w:rsid w:val="0000142A"/>
    <w:rsid w:val="00002CC6"/>
    <w:rsid w:val="00007796"/>
    <w:rsid w:val="00012E70"/>
    <w:rsid w:val="0001417B"/>
    <w:rsid w:val="0001653E"/>
    <w:rsid w:val="000200A7"/>
    <w:rsid w:val="00021CF1"/>
    <w:rsid w:val="00025883"/>
    <w:rsid w:val="00027EF4"/>
    <w:rsid w:val="00046D5C"/>
    <w:rsid w:val="00055B3E"/>
    <w:rsid w:val="000560B7"/>
    <w:rsid w:val="0005683E"/>
    <w:rsid w:val="00056A2A"/>
    <w:rsid w:val="00056B43"/>
    <w:rsid w:val="00062D65"/>
    <w:rsid w:val="00065634"/>
    <w:rsid w:val="000725EE"/>
    <w:rsid w:val="00073729"/>
    <w:rsid w:val="00075B33"/>
    <w:rsid w:val="00084AB5"/>
    <w:rsid w:val="000922D9"/>
    <w:rsid w:val="00093CD7"/>
    <w:rsid w:val="000A657B"/>
    <w:rsid w:val="000D2B74"/>
    <w:rsid w:val="000E0FB4"/>
    <w:rsid w:val="000E358F"/>
    <w:rsid w:val="000E37FB"/>
    <w:rsid w:val="000E4455"/>
    <w:rsid w:val="000F7045"/>
    <w:rsid w:val="0010643A"/>
    <w:rsid w:val="001100A7"/>
    <w:rsid w:val="00115E74"/>
    <w:rsid w:val="00117904"/>
    <w:rsid w:val="0013232F"/>
    <w:rsid w:val="00143DA6"/>
    <w:rsid w:val="00153A54"/>
    <w:rsid w:val="001551E0"/>
    <w:rsid w:val="00161769"/>
    <w:rsid w:val="00163E3D"/>
    <w:rsid w:val="0016547E"/>
    <w:rsid w:val="00166EDE"/>
    <w:rsid w:val="00174D48"/>
    <w:rsid w:val="00191E2C"/>
    <w:rsid w:val="00192AD0"/>
    <w:rsid w:val="001947F7"/>
    <w:rsid w:val="001A1F09"/>
    <w:rsid w:val="001A428D"/>
    <w:rsid w:val="001A476A"/>
    <w:rsid w:val="001B2562"/>
    <w:rsid w:val="001B2563"/>
    <w:rsid w:val="001B4C1B"/>
    <w:rsid w:val="001B7299"/>
    <w:rsid w:val="001B7418"/>
    <w:rsid w:val="001C49DD"/>
    <w:rsid w:val="001D02F6"/>
    <w:rsid w:val="001D3112"/>
    <w:rsid w:val="001D7A76"/>
    <w:rsid w:val="001E00FD"/>
    <w:rsid w:val="001E6186"/>
    <w:rsid w:val="001F1694"/>
    <w:rsid w:val="001F2666"/>
    <w:rsid w:val="001F78B3"/>
    <w:rsid w:val="001F7AAD"/>
    <w:rsid w:val="0020039F"/>
    <w:rsid w:val="002066F4"/>
    <w:rsid w:val="00210E1C"/>
    <w:rsid w:val="00211790"/>
    <w:rsid w:val="00212329"/>
    <w:rsid w:val="002160F3"/>
    <w:rsid w:val="0022369E"/>
    <w:rsid w:val="00224087"/>
    <w:rsid w:val="00225AA8"/>
    <w:rsid w:val="00234DFD"/>
    <w:rsid w:val="00235163"/>
    <w:rsid w:val="00237F22"/>
    <w:rsid w:val="0024040A"/>
    <w:rsid w:val="00241E45"/>
    <w:rsid w:val="0024376D"/>
    <w:rsid w:val="00244088"/>
    <w:rsid w:val="0024592E"/>
    <w:rsid w:val="00246FB2"/>
    <w:rsid w:val="00251FD7"/>
    <w:rsid w:val="002549BD"/>
    <w:rsid w:val="00255475"/>
    <w:rsid w:val="002702FD"/>
    <w:rsid w:val="002724DB"/>
    <w:rsid w:val="00273D2B"/>
    <w:rsid w:val="00280A99"/>
    <w:rsid w:val="0029275F"/>
    <w:rsid w:val="00292F48"/>
    <w:rsid w:val="0029676D"/>
    <w:rsid w:val="002A0DDC"/>
    <w:rsid w:val="002B0006"/>
    <w:rsid w:val="002B35AA"/>
    <w:rsid w:val="002B35C1"/>
    <w:rsid w:val="002B4C55"/>
    <w:rsid w:val="002B4FC2"/>
    <w:rsid w:val="002B57E5"/>
    <w:rsid w:val="002D1B6D"/>
    <w:rsid w:val="002E5084"/>
    <w:rsid w:val="002F7137"/>
    <w:rsid w:val="00312442"/>
    <w:rsid w:val="0032052D"/>
    <w:rsid w:val="00323C45"/>
    <w:rsid w:val="003275BE"/>
    <w:rsid w:val="0034690E"/>
    <w:rsid w:val="00354B51"/>
    <w:rsid w:val="00362320"/>
    <w:rsid w:val="00363CD5"/>
    <w:rsid w:val="00375AB5"/>
    <w:rsid w:val="00380CF3"/>
    <w:rsid w:val="00381507"/>
    <w:rsid w:val="00382DEC"/>
    <w:rsid w:val="0038664B"/>
    <w:rsid w:val="00390049"/>
    <w:rsid w:val="003A0751"/>
    <w:rsid w:val="003A1872"/>
    <w:rsid w:val="003A1A82"/>
    <w:rsid w:val="003A4EB8"/>
    <w:rsid w:val="003B7257"/>
    <w:rsid w:val="003C45C3"/>
    <w:rsid w:val="003D0082"/>
    <w:rsid w:val="003E2D53"/>
    <w:rsid w:val="003E58EE"/>
    <w:rsid w:val="003E7BED"/>
    <w:rsid w:val="003F22FE"/>
    <w:rsid w:val="003F24FF"/>
    <w:rsid w:val="0040379E"/>
    <w:rsid w:val="004124BC"/>
    <w:rsid w:val="00415E4A"/>
    <w:rsid w:val="00415FDB"/>
    <w:rsid w:val="00417C4E"/>
    <w:rsid w:val="00420F5E"/>
    <w:rsid w:val="004227C1"/>
    <w:rsid w:val="00427131"/>
    <w:rsid w:val="00431A8D"/>
    <w:rsid w:val="004501A7"/>
    <w:rsid w:val="00453AF9"/>
    <w:rsid w:val="0045676F"/>
    <w:rsid w:val="00464E98"/>
    <w:rsid w:val="00473DF9"/>
    <w:rsid w:val="0047516A"/>
    <w:rsid w:val="00481F40"/>
    <w:rsid w:val="004827D2"/>
    <w:rsid w:val="004A0A10"/>
    <w:rsid w:val="004A20E3"/>
    <w:rsid w:val="004A4CAD"/>
    <w:rsid w:val="004A5782"/>
    <w:rsid w:val="004B0B18"/>
    <w:rsid w:val="004B34B2"/>
    <w:rsid w:val="004B3DE5"/>
    <w:rsid w:val="004C1E0B"/>
    <w:rsid w:val="004C3688"/>
    <w:rsid w:val="004C3CAA"/>
    <w:rsid w:val="004C430F"/>
    <w:rsid w:val="004C5239"/>
    <w:rsid w:val="004C5AC6"/>
    <w:rsid w:val="004C5F4C"/>
    <w:rsid w:val="004C6F5B"/>
    <w:rsid w:val="004D5B3E"/>
    <w:rsid w:val="004D752A"/>
    <w:rsid w:val="004E46D7"/>
    <w:rsid w:val="004E6EFE"/>
    <w:rsid w:val="004F5297"/>
    <w:rsid w:val="00504904"/>
    <w:rsid w:val="00510A9B"/>
    <w:rsid w:val="00520A68"/>
    <w:rsid w:val="00530FAC"/>
    <w:rsid w:val="0053624E"/>
    <w:rsid w:val="0054478C"/>
    <w:rsid w:val="005463B3"/>
    <w:rsid w:val="005524E2"/>
    <w:rsid w:val="00552C94"/>
    <w:rsid w:val="005541E4"/>
    <w:rsid w:val="005573D3"/>
    <w:rsid w:val="00566590"/>
    <w:rsid w:val="00574D6A"/>
    <w:rsid w:val="0058488D"/>
    <w:rsid w:val="00592AF9"/>
    <w:rsid w:val="005951AE"/>
    <w:rsid w:val="00596608"/>
    <w:rsid w:val="00596D06"/>
    <w:rsid w:val="005A1CDB"/>
    <w:rsid w:val="005A58E3"/>
    <w:rsid w:val="005B0165"/>
    <w:rsid w:val="005B7E62"/>
    <w:rsid w:val="005C128A"/>
    <w:rsid w:val="005C3544"/>
    <w:rsid w:val="005E0FA1"/>
    <w:rsid w:val="005E56A9"/>
    <w:rsid w:val="005F0D32"/>
    <w:rsid w:val="005F2FE1"/>
    <w:rsid w:val="005F4D59"/>
    <w:rsid w:val="005F7852"/>
    <w:rsid w:val="00601A21"/>
    <w:rsid w:val="00612B01"/>
    <w:rsid w:val="006156FB"/>
    <w:rsid w:val="00616268"/>
    <w:rsid w:val="006179E4"/>
    <w:rsid w:val="0064001A"/>
    <w:rsid w:val="0064056D"/>
    <w:rsid w:val="00641705"/>
    <w:rsid w:val="00641EE4"/>
    <w:rsid w:val="00646A8A"/>
    <w:rsid w:val="0065104B"/>
    <w:rsid w:val="00661075"/>
    <w:rsid w:val="0066355B"/>
    <w:rsid w:val="00677C4F"/>
    <w:rsid w:val="00681325"/>
    <w:rsid w:val="00683D82"/>
    <w:rsid w:val="00685661"/>
    <w:rsid w:val="006908C4"/>
    <w:rsid w:val="00696AA0"/>
    <w:rsid w:val="006A25FE"/>
    <w:rsid w:val="006A69C3"/>
    <w:rsid w:val="006A7EF1"/>
    <w:rsid w:val="006B3DDA"/>
    <w:rsid w:val="006B6D50"/>
    <w:rsid w:val="006C0569"/>
    <w:rsid w:val="006C2C24"/>
    <w:rsid w:val="006D0E8F"/>
    <w:rsid w:val="006D2D2E"/>
    <w:rsid w:val="006E32A5"/>
    <w:rsid w:val="006E6BA2"/>
    <w:rsid w:val="00706756"/>
    <w:rsid w:val="007209EB"/>
    <w:rsid w:val="007210B2"/>
    <w:rsid w:val="00722389"/>
    <w:rsid w:val="007255E2"/>
    <w:rsid w:val="00732D01"/>
    <w:rsid w:val="00737EE9"/>
    <w:rsid w:val="007475EC"/>
    <w:rsid w:val="00752148"/>
    <w:rsid w:val="00752ECD"/>
    <w:rsid w:val="00757029"/>
    <w:rsid w:val="00760A8A"/>
    <w:rsid w:val="007637F8"/>
    <w:rsid w:val="007654DA"/>
    <w:rsid w:val="00766047"/>
    <w:rsid w:val="00776D49"/>
    <w:rsid w:val="00780408"/>
    <w:rsid w:val="0078183D"/>
    <w:rsid w:val="00781E11"/>
    <w:rsid w:val="007837AB"/>
    <w:rsid w:val="00785DD6"/>
    <w:rsid w:val="007861B8"/>
    <w:rsid w:val="007914F8"/>
    <w:rsid w:val="007934FD"/>
    <w:rsid w:val="007A039F"/>
    <w:rsid w:val="007A228F"/>
    <w:rsid w:val="007B2692"/>
    <w:rsid w:val="007C1A7C"/>
    <w:rsid w:val="007C2FF7"/>
    <w:rsid w:val="007D529F"/>
    <w:rsid w:val="007E1B50"/>
    <w:rsid w:val="007E41E3"/>
    <w:rsid w:val="007E6D8E"/>
    <w:rsid w:val="007E7341"/>
    <w:rsid w:val="007F0D69"/>
    <w:rsid w:val="007F2584"/>
    <w:rsid w:val="0080009F"/>
    <w:rsid w:val="00800C53"/>
    <w:rsid w:val="00802668"/>
    <w:rsid w:val="00802776"/>
    <w:rsid w:val="00813EED"/>
    <w:rsid w:val="00821809"/>
    <w:rsid w:val="00821E06"/>
    <w:rsid w:val="0082298D"/>
    <w:rsid w:val="0082483B"/>
    <w:rsid w:val="00827961"/>
    <w:rsid w:val="00827F0A"/>
    <w:rsid w:val="00832792"/>
    <w:rsid w:val="008430F8"/>
    <w:rsid w:val="00845460"/>
    <w:rsid w:val="00847C4E"/>
    <w:rsid w:val="00851130"/>
    <w:rsid w:val="00852715"/>
    <w:rsid w:val="00857001"/>
    <w:rsid w:val="00862BB0"/>
    <w:rsid w:val="00864360"/>
    <w:rsid w:val="00867F51"/>
    <w:rsid w:val="00870228"/>
    <w:rsid w:val="00875171"/>
    <w:rsid w:val="00882F2F"/>
    <w:rsid w:val="00886F77"/>
    <w:rsid w:val="00892488"/>
    <w:rsid w:val="00893B10"/>
    <w:rsid w:val="008A02DA"/>
    <w:rsid w:val="008A1C27"/>
    <w:rsid w:val="008A38FD"/>
    <w:rsid w:val="008B1DF9"/>
    <w:rsid w:val="008C08D5"/>
    <w:rsid w:val="008C0B4B"/>
    <w:rsid w:val="008C2956"/>
    <w:rsid w:val="008C65FD"/>
    <w:rsid w:val="008C7679"/>
    <w:rsid w:val="008E47CA"/>
    <w:rsid w:val="008F10A4"/>
    <w:rsid w:val="008F1155"/>
    <w:rsid w:val="008F1578"/>
    <w:rsid w:val="00900188"/>
    <w:rsid w:val="00902111"/>
    <w:rsid w:val="00912A15"/>
    <w:rsid w:val="009154E1"/>
    <w:rsid w:val="00923F6C"/>
    <w:rsid w:val="00932EAF"/>
    <w:rsid w:val="0093731F"/>
    <w:rsid w:val="00940147"/>
    <w:rsid w:val="00941CEA"/>
    <w:rsid w:val="009428B9"/>
    <w:rsid w:val="00944324"/>
    <w:rsid w:val="00952E83"/>
    <w:rsid w:val="009564A4"/>
    <w:rsid w:val="00956C93"/>
    <w:rsid w:val="00963322"/>
    <w:rsid w:val="00967278"/>
    <w:rsid w:val="00970AC9"/>
    <w:rsid w:val="00974D06"/>
    <w:rsid w:val="00975052"/>
    <w:rsid w:val="00976CE8"/>
    <w:rsid w:val="00977EC7"/>
    <w:rsid w:val="00983444"/>
    <w:rsid w:val="00983B1F"/>
    <w:rsid w:val="0098761D"/>
    <w:rsid w:val="00997E0C"/>
    <w:rsid w:val="009A3428"/>
    <w:rsid w:val="009A3B92"/>
    <w:rsid w:val="009A4973"/>
    <w:rsid w:val="009A71A7"/>
    <w:rsid w:val="009B22B9"/>
    <w:rsid w:val="009B46F1"/>
    <w:rsid w:val="009B51A2"/>
    <w:rsid w:val="009B568A"/>
    <w:rsid w:val="009B685C"/>
    <w:rsid w:val="009C38BD"/>
    <w:rsid w:val="009C5540"/>
    <w:rsid w:val="009D0916"/>
    <w:rsid w:val="009D2688"/>
    <w:rsid w:val="009D33E9"/>
    <w:rsid w:val="009D5F50"/>
    <w:rsid w:val="009E6535"/>
    <w:rsid w:val="009F161E"/>
    <w:rsid w:val="009F7963"/>
    <w:rsid w:val="00A00D63"/>
    <w:rsid w:val="00A014D1"/>
    <w:rsid w:val="00A02A28"/>
    <w:rsid w:val="00A10D03"/>
    <w:rsid w:val="00A10F66"/>
    <w:rsid w:val="00A22E97"/>
    <w:rsid w:val="00A25D7C"/>
    <w:rsid w:val="00A320E7"/>
    <w:rsid w:val="00A3266C"/>
    <w:rsid w:val="00A43054"/>
    <w:rsid w:val="00A43B60"/>
    <w:rsid w:val="00A51552"/>
    <w:rsid w:val="00A53078"/>
    <w:rsid w:val="00A53D87"/>
    <w:rsid w:val="00A56906"/>
    <w:rsid w:val="00A76D5C"/>
    <w:rsid w:val="00A839D3"/>
    <w:rsid w:val="00A84886"/>
    <w:rsid w:val="00A91DD4"/>
    <w:rsid w:val="00AA1186"/>
    <w:rsid w:val="00AA4EEC"/>
    <w:rsid w:val="00AA6FC9"/>
    <w:rsid w:val="00AC2A34"/>
    <w:rsid w:val="00AD10FD"/>
    <w:rsid w:val="00AD3036"/>
    <w:rsid w:val="00AD3313"/>
    <w:rsid w:val="00AD66E9"/>
    <w:rsid w:val="00AD71B8"/>
    <w:rsid w:val="00AE23B5"/>
    <w:rsid w:val="00AE4AAD"/>
    <w:rsid w:val="00AF2F60"/>
    <w:rsid w:val="00AF4BE7"/>
    <w:rsid w:val="00B06824"/>
    <w:rsid w:val="00B068A0"/>
    <w:rsid w:val="00B06EA8"/>
    <w:rsid w:val="00B1489D"/>
    <w:rsid w:val="00B14E15"/>
    <w:rsid w:val="00B15011"/>
    <w:rsid w:val="00B21347"/>
    <w:rsid w:val="00B217C6"/>
    <w:rsid w:val="00B21D7E"/>
    <w:rsid w:val="00B21F36"/>
    <w:rsid w:val="00B24FC4"/>
    <w:rsid w:val="00B25940"/>
    <w:rsid w:val="00B2753F"/>
    <w:rsid w:val="00B3440B"/>
    <w:rsid w:val="00B70389"/>
    <w:rsid w:val="00B74053"/>
    <w:rsid w:val="00B75DBA"/>
    <w:rsid w:val="00B81F35"/>
    <w:rsid w:val="00B90B60"/>
    <w:rsid w:val="00B93D1B"/>
    <w:rsid w:val="00BA5F9B"/>
    <w:rsid w:val="00BA714F"/>
    <w:rsid w:val="00BB0692"/>
    <w:rsid w:val="00BB5949"/>
    <w:rsid w:val="00BB5E48"/>
    <w:rsid w:val="00BC5925"/>
    <w:rsid w:val="00BD23B2"/>
    <w:rsid w:val="00BD3ABE"/>
    <w:rsid w:val="00BE0576"/>
    <w:rsid w:val="00BE38FE"/>
    <w:rsid w:val="00BE39B5"/>
    <w:rsid w:val="00BE3D08"/>
    <w:rsid w:val="00BE4225"/>
    <w:rsid w:val="00BF4087"/>
    <w:rsid w:val="00BF7FAF"/>
    <w:rsid w:val="00C01A27"/>
    <w:rsid w:val="00C109C2"/>
    <w:rsid w:val="00C22A48"/>
    <w:rsid w:val="00C32A07"/>
    <w:rsid w:val="00C37373"/>
    <w:rsid w:val="00C43F46"/>
    <w:rsid w:val="00C44199"/>
    <w:rsid w:val="00C5013B"/>
    <w:rsid w:val="00C54A9B"/>
    <w:rsid w:val="00C6240B"/>
    <w:rsid w:val="00C642D3"/>
    <w:rsid w:val="00C66A0D"/>
    <w:rsid w:val="00C70AC5"/>
    <w:rsid w:val="00C70EE7"/>
    <w:rsid w:val="00C71618"/>
    <w:rsid w:val="00C76789"/>
    <w:rsid w:val="00C8185A"/>
    <w:rsid w:val="00C8335F"/>
    <w:rsid w:val="00C9225B"/>
    <w:rsid w:val="00C92BA9"/>
    <w:rsid w:val="00CA07EF"/>
    <w:rsid w:val="00CA3361"/>
    <w:rsid w:val="00CA4A11"/>
    <w:rsid w:val="00CA4A1F"/>
    <w:rsid w:val="00CA7B20"/>
    <w:rsid w:val="00CB11E8"/>
    <w:rsid w:val="00CB12E7"/>
    <w:rsid w:val="00CC3922"/>
    <w:rsid w:val="00CC7BF0"/>
    <w:rsid w:val="00CF15EF"/>
    <w:rsid w:val="00CF2557"/>
    <w:rsid w:val="00CF28D4"/>
    <w:rsid w:val="00CF28E3"/>
    <w:rsid w:val="00CF40F4"/>
    <w:rsid w:val="00D03022"/>
    <w:rsid w:val="00D03476"/>
    <w:rsid w:val="00D0567D"/>
    <w:rsid w:val="00D11CE7"/>
    <w:rsid w:val="00D12504"/>
    <w:rsid w:val="00D1655C"/>
    <w:rsid w:val="00D16624"/>
    <w:rsid w:val="00D22D24"/>
    <w:rsid w:val="00D23FA4"/>
    <w:rsid w:val="00D43DB3"/>
    <w:rsid w:val="00D44CE4"/>
    <w:rsid w:val="00D52E7B"/>
    <w:rsid w:val="00D53AC0"/>
    <w:rsid w:val="00D5572D"/>
    <w:rsid w:val="00D57D9B"/>
    <w:rsid w:val="00D62812"/>
    <w:rsid w:val="00D63E85"/>
    <w:rsid w:val="00D647F4"/>
    <w:rsid w:val="00D6572F"/>
    <w:rsid w:val="00D672A2"/>
    <w:rsid w:val="00D71651"/>
    <w:rsid w:val="00D76737"/>
    <w:rsid w:val="00D7679E"/>
    <w:rsid w:val="00D84353"/>
    <w:rsid w:val="00D843C7"/>
    <w:rsid w:val="00D87E6F"/>
    <w:rsid w:val="00D942F7"/>
    <w:rsid w:val="00D94578"/>
    <w:rsid w:val="00DA0F13"/>
    <w:rsid w:val="00DB09E9"/>
    <w:rsid w:val="00DB1B11"/>
    <w:rsid w:val="00DB2917"/>
    <w:rsid w:val="00DB5398"/>
    <w:rsid w:val="00DC14A6"/>
    <w:rsid w:val="00DC14D2"/>
    <w:rsid w:val="00DC1E2C"/>
    <w:rsid w:val="00DC2B3C"/>
    <w:rsid w:val="00DC53E1"/>
    <w:rsid w:val="00DD0A2F"/>
    <w:rsid w:val="00DD5A21"/>
    <w:rsid w:val="00DE18C3"/>
    <w:rsid w:val="00DE1A23"/>
    <w:rsid w:val="00DE550F"/>
    <w:rsid w:val="00DF0E07"/>
    <w:rsid w:val="00E0289B"/>
    <w:rsid w:val="00E1623B"/>
    <w:rsid w:val="00E16277"/>
    <w:rsid w:val="00E21DF1"/>
    <w:rsid w:val="00E27DEB"/>
    <w:rsid w:val="00E32315"/>
    <w:rsid w:val="00E358E1"/>
    <w:rsid w:val="00E638BE"/>
    <w:rsid w:val="00E70DAC"/>
    <w:rsid w:val="00E71566"/>
    <w:rsid w:val="00E72FF6"/>
    <w:rsid w:val="00E971B9"/>
    <w:rsid w:val="00EA0396"/>
    <w:rsid w:val="00EA4675"/>
    <w:rsid w:val="00EA6C7B"/>
    <w:rsid w:val="00EB05DC"/>
    <w:rsid w:val="00EB0FDB"/>
    <w:rsid w:val="00EB655F"/>
    <w:rsid w:val="00EC0211"/>
    <w:rsid w:val="00EC5C21"/>
    <w:rsid w:val="00EC7732"/>
    <w:rsid w:val="00ED4228"/>
    <w:rsid w:val="00ED5FA0"/>
    <w:rsid w:val="00ED7934"/>
    <w:rsid w:val="00EE1CAE"/>
    <w:rsid w:val="00EE3FCB"/>
    <w:rsid w:val="00EE6BEF"/>
    <w:rsid w:val="00EF1D2E"/>
    <w:rsid w:val="00EF2312"/>
    <w:rsid w:val="00EF2D67"/>
    <w:rsid w:val="00EF3A45"/>
    <w:rsid w:val="00EF7A4A"/>
    <w:rsid w:val="00EF7C3C"/>
    <w:rsid w:val="00EF7DE1"/>
    <w:rsid w:val="00F012A0"/>
    <w:rsid w:val="00F014FB"/>
    <w:rsid w:val="00F07760"/>
    <w:rsid w:val="00F07DF9"/>
    <w:rsid w:val="00F12795"/>
    <w:rsid w:val="00F1556D"/>
    <w:rsid w:val="00F20DB0"/>
    <w:rsid w:val="00F246D1"/>
    <w:rsid w:val="00F308E4"/>
    <w:rsid w:val="00F34A35"/>
    <w:rsid w:val="00F41B20"/>
    <w:rsid w:val="00F51CBC"/>
    <w:rsid w:val="00F52340"/>
    <w:rsid w:val="00F558A9"/>
    <w:rsid w:val="00F60446"/>
    <w:rsid w:val="00F61E9B"/>
    <w:rsid w:val="00F66695"/>
    <w:rsid w:val="00F66E8D"/>
    <w:rsid w:val="00F67F5B"/>
    <w:rsid w:val="00F72BA4"/>
    <w:rsid w:val="00F73E28"/>
    <w:rsid w:val="00F77F82"/>
    <w:rsid w:val="00F86F38"/>
    <w:rsid w:val="00F97770"/>
    <w:rsid w:val="00FA0614"/>
    <w:rsid w:val="00FA19F8"/>
    <w:rsid w:val="00FA3403"/>
    <w:rsid w:val="00FA7593"/>
    <w:rsid w:val="00FB18D4"/>
    <w:rsid w:val="00FB5963"/>
    <w:rsid w:val="00FB6D46"/>
    <w:rsid w:val="00FC50FF"/>
    <w:rsid w:val="00FC6216"/>
    <w:rsid w:val="00FD0509"/>
    <w:rsid w:val="00FD3733"/>
    <w:rsid w:val="00FD6B99"/>
    <w:rsid w:val="00FE1812"/>
    <w:rsid w:val="00FF418E"/>
    <w:rsid w:val="00FF66BC"/>
    <w:rsid w:val="00FF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865D"/>
  <w15:chartTrackingRefBased/>
  <w15:docId w15:val="{99F70750-FEBE-42D9-8E4B-FAAFA637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56C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6C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B70389"/>
    <w:pPr>
      <w:autoSpaceDE w:val="0"/>
      <w:autoSpaceDN w:val="0"/>
      <w:adjustRightInd w:val="0"/>
      <w:spacing w:after="0" w:line="240" w:lineRule="auto"/>
    </w:pPr>
    <w:rPr>
      <w:rFonts w:ascii="Verdana" w:hAnsi="Verdana" w:cs="Verdana"/>
      <w:color w:val="292F33"/>
      <w:sz w:val="24"/>
      <w:szCs w:val="24"/>
      <w:lang w:val="x-none"/>
    </w:rPr>
  </w:style>
  <w:style w:type="paragraph" w:styleId="NormalWeb">
    <w:name w:val="Normal (Web)"/>
    <w:basedOn w:val="Normal"/>
    <w:uiPriority w:val="99"/>
    <w:unhideWhenUsed/>
    <w:rsid w:val="001E61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6EFE"/>
    <w:rPr>
      <w:b/>
      <w:bCs/>
    </w:rPr>
  </w:style>
  <w:style w:type="paragraph" w:customStyle="1" w:styleId="button-wrapper">
    <w:name w:val="button-wrapper"/>
    <w:basedOn w:val="Normal"/>
    <w:rsid w:val="004E6E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6EFE"/>
    <w:rPr>
      <w:color w:val="0000FF"/>
      <w:u w:val="single"/>
    </w:rPr>
  </w:style>
  <w:style w:type="paragraph" w:customStyle="1" w:styleId="has-medium-font-size">
    <w:name w:val="has-medium-font-size"/>
    <w:basedOn w:val="Normal"/>
    <w:rsid w:val="00CA7B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7B20"/>
    <w:rPr>
      <w:i/>
      <w:iCs/>
    </w:rPr>
  </w:style>
  <w:style w:type="character" w:customStyle="1" w:styleId="Heading3Char">
    <w:name w:val="Heading 3 Char"/>
    <w:basedOn w:val="DefaultParagraphFont"/>
    <w:link w:val="Heading3"/>
    <w:uiPriority w:val="9"/>
    <w:rsid w:val="00956C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6C93"/>
    <w:rPr>
      <w:rFonts w:ascii="Times New Roman" w:eastAsia="Times New Roman" w:hAnsi="Times New Roman" w:cs="Times New Roman"/>
      <w:b/>
      <w:bCs/>
      <w:sz w:val="24"/>
      <w:szCs w:val="24"/>
    </w:rPr>
  </w:style>
  <w:style w:type="paragraph" w:styleId="ListParagraph">
    <w:name w:val="List Paragraph"/>
    <w:basedOn w:val="Normal"/>
    <w:uiPriority w:val="34"/>
    <w:qFormat/>
    <w:rsid w:val="003B7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479">
      <w:bodyDiv w:val="1"/>
      <w:marLeft w:val="0"/>
      <w:marRight w:val="0"/>
      <w:marTop w:val="0"/>
      <w:marBottom w:val="0"/>
      <w:divBdr>
        <w:top w:val="none" w:sz="0" w:space="0" w:color="auto"/>
        <w:left w:val="none" w:sz="0" w:space="0" w:color="auto"/>
        <w:bottom w:val="none" w:sz="0" w:space="0" w:color="auto"/>
        <w:right w:val="none" w:sz="0" w:space="0" w:color="auto"/>
      </w:divBdr>
    </w:div>
    <w:div w:id="171065814">
      <w:bodyDiv w:val="1"/>
      <w:marLeft w:val="0"/>
      <w:marRight w:val="0"/>
      <w:marTop w:val="0"/>
      <w:marBottom w:val="0"/>
      <w:divBdr>
        <w:top w:val="none" w:sz="0" w:space="0" w:color="auto"/>
        <w:left w:val="none" w:sz="0" w:space="0" w:color="auto"/>
        <w:bottom w:val="none" w:sz="0" w:space="0" w:color="auto"/>
        <w:right w:val="none" w:sz="0" w:space="0" w:color="auto"/>
      </w:divBdr>
    </w:div>
    <w:div w:id="213852502">
      <w:bodyDiv w:val="1"/>
      <w:marLeft w:val="0"/>
      <w:marRight w:val="0"/>
      <w:marTop w:val="0"/>
      <w:marBottom w:val="0"/>
      <w:divBdr>
        <w:top w:val="none" w:sz="0" w:space="0" w:color="auto"/>
        <w:left w:val="none" w:sz="0" w:space="0" w:color="auto"/>
        <w:bottom w:val="none" w:sz="0" w:space="0" w:color="auto"/>
        <w:right w:val="none" w:sz="0" w:space="0" w:color="auto"/>
      </w:divBdr>
    </w:div>
    <w:div w:id="422148510">
      <w:bodyDiv w:val="1"/>
      <w:marLeft w:val="0"/>
      <w:marRight w:val="0"/>
      <w:marTop w:val="0"/>
      <w:marBottom w:val="0"/>
      <w:divBdr>
        <w:top w:val="none" w:sz="0" w:space="0" w:color="auto"/>
        <w:left w:val="none" w:sz="0" w:space="0" w:color="auto"/>
        <w:bottom w:val="none" w:sz="0" w:space="0" w:color="auto"/>
        <w:right w:val="none" w:sz="0" w:space="0" w:color="auto"/>
      </w:divBdr>
      <w:divsChild>
        <w:div w:id="1675765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919725">
      <w:bodyDiv w:val="1"/>
      <w:marLeft w:val="0"/>
      <w:marRight w:val="0"/>
      <w:marTop w:val="0"/>
      <w:marBottom w:val="0"/>
      <w:divBdr>
        <w:top w:val="none" w:sz="0" w:space="0" w:color="auto"/>
        <w:left w:val="none" w:sz="0" w:space="0" w:color="auto"/>
        <w:bottom w:val="none" w:sz="0" w:space="0" w:color="auto"/>
        <w:right w:val="none" w:sz="0" w:space="0" w:color="auto"/>
      </w:divBdr>
      <w:divsChild>
        <w:div w:id="216092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96221">
          <w:marLeft w:val="0"/>
          <w:marRight w:val="0"/>
          <w:marTop w:val="0"/>
          <w:marBottom w:val="0"/>
          <w:divBdr>
            <w:top w:val="none" w:sz="0" w:space="0" w:color="auto"/>
            <w:left w:val="none" w:sz="0" w:space="0" w:color="auto"/>
            <w:bottom w:val="none" w:sz="0" w:space="0" w:color="auto"/>
            <w:right w:val="none" w:sz="0" w:space="0" w:color="auto"/>
          </w:divBdr>
        </w:div>
      </w:divsChild>
    </w:div>
    <w:div w:id="603273730">
      <w:bodyDiv w:val="1"/>
      <w:marLeft w:val="0"/>
      <w:marRight w:val="0"/>
      <w:marTop w:val="0"/>
      <w:marBottom w:val="0"/>
      <w:divBdr>
        <w:top w:val="none" w:sz="0" w:space="0" w:color="auto"/>
        <w:left w:val="none" w:sz="0" w:space="0" w:color="auto"/>
        <w:bottom w:val="none" w:sz="0" w:space="0" w:color="auto"/>
        <w:right w:val="none" w:sz="0" w:space="0" w:color="auto"/>
      </w:divBdr>
    </w:div>
    <w:div w:id="654145676">
      <w:bodyDiv w:val="1"/>
      <w:marLeft w:val="0"/>
      <w:marRight w:val="0"/>
      <w:marTop w:val="0"/>
      <w:marBottom w:val="0"/>
      <w:divBdr>
        <w:top w:val="none" w:sz="0" w:space="0" w:color="auto"/>
        <w:left w:val="none" w:sz="0" w:space="0" w:color="auto"/>
        <w:bottom w:val="none" w:sz="0" w:space="0" w:color="auto"/>
        <w:right w:val="none" w:sz="0" w:space="0" w:color="auto"/>
      </w:divBdr>
    </w:div>
    <w:div w:id="741874424">
      <w:bodyDiv w:val="1"/>
      <w:marLeft w:val="0"/>
      <w:marRight w:val="0"/>
      <w:marTop w:val="0"/>
      <w:marBottom w:val="0"/>
      <w:divBdr>
        <w:top w:val="none" w:sz="0" w:space="0" w:color="auto"/>
        <w:left w:val="none" w:sz="0" w:space="0" w:color="auto"/>
        <w:bottom w:val="none" w:sz="0" w:space="0" w:color="auto"/>
        <w:right w:val="none" w:sz="0" w:space="0" w:color="auto"/>
      </w:divBdr>
    </w:div>
    <w:div w:id="818426881">
      <w:bodyDiv w:val="1"/>
      <w:marLeft w:val="0"/>
      <w:marRight w:val="0"/>
      <w:marTop w:val="0"/>
      <w:marBottom w:val="0"/>
      <w:divBdr>
        <w:top w:val="none" w:sz="0" w:space="0" w:color="auto"/>
        <w:left w:val="none" w:sz="0" w:space="0" w:color="auto"/>
        <w:bottom w:val="none" w:sz="0" w:space="0" w:color="auto"/>
        <w:right w:val="none" w:sz="0" w:space="0" w:color="auto"/>
      </w:divBdr>
    </w:div>
    <w:div w:id="1242257598">
      <w:bodyDiv w:val="1"/>
      <w:marLeft w:val="0"/>
      <w:marRight w:val="0"/>
      <w:marTop w:val="0"/>
      <w:marBottom w:val="0"/>
      <w:divBdr>
        <w:top w:val="none" w:sz="0" w:space="0" w:color="auto"/>
        <w:left w:val="none" w:sz="0" w:space="0" w:color="auto"/>
        <w:bottom w:val="none" w:sz="0" w:space="0" w:color="auto"/>
        <w:right w:val="none" w:sz="0" w:space="0" w:color="auto"/>
      </w:divBdr>
    </w:div>
    <w:div w:id="1359701055">
      <w:bodyDiv w:val="1"/>
      <w:marLeft w:val="0"/>
      <w:marRight w:val="0"/>
      <w:marTop w:val="0"/>
      <w:marBottom w:val="0"/>
      <w:divBdr>
        <w:top w:val="none" w:sz="0" w:space="0" w:color="auto"/>
        <w:left w:val="none" w:sz="0" w:space="0" w:color="auto"/>
        <w:bottom w:val="none" w:sz="0" w:space="0" w:color="auto"/>
        <w:right w:val="none" w:sz="0" w:space="0" w:color="auto"/>
      </w:divBdr>
    </w:div>
    <w:div w:id="1476407218">
      <w:bodyDiv w:val="1"/>
      <w:marLeft w:val="0"/>
      <w:marRight w:val="0"/>
      <w:marTop w:val="0"/>
      <w:marBottom w:val="0"/>
      <w:divBdr>
        <w:top w:val="none" w:sz="0" w:space="0" w:color="auto"/>
        <w:left w:val="none" w:sz="0" w:space="0" w:color="auto"/>
        <w:bottom w:val="none" w:sz="0" w:space="0" w:color="auto"/>
        <w:right w:val="none" w:sz="0" w:space="0" w:color="auto"/>
      </w:divBdr>
    </w:div>
    <w:div w:id="1702630405">
      <w:bodyDiv w:val="1"/>
      <w:marLeft w:val="0"/>
      <w:marRight w:val="0"/>
      <w:marTop w:val="0"/>
      <w:marBottom w:val="0"/>
      <w:divBdr>
        <w:top w:val="none" w:sz="0" w:space="0" w:color="auto"/>
        <w:left w:val="none" w:sz="0" w:space="0" w:color="auto"/>
        <w:bottom w:val="none" w:sz="0" w:space="0" w:color="auto"/>
        <w:right w:val="none" w:sz="0" w:space="0" w:color="auto"/>
      </w:divBdr>
      <w:divsChild>
        <w:div w:id="1383168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621137">
      <w:bodyDiv w:val="1"/>
      <w:marLeft w:val="0"/>
      <w:marRight w:val="0"/>
      <w:marTop w:val="0"/>
      <w:marBottom w:val="0"/>
      <w:divBdr>
        <w:top w:val="none" w:sz="0" w:space="0" w:color="auto"/>
        <w:left w:val="none" w:sz="0" w:space="0" w:color="auto"/>
        <w:bottom w:val="none" w:sz="0" w:space="0" w:color="auto"/>
        <w:right w:val="none" w:sz="0" w:space="0" w:color="auto"/>
      </w:divBdr>
    </w:div>
    <w:div w:id="1741826506">
      <w:bodyDiv w:val="1"/>
      <w:marLeft w:val="0"/>
      <w:marRight w:val="0"/>
      <w:marTop w:val="0"/>
      <w:marBottom w:val="0"/>
      <w:divBdr>
        <w:top w:val="none" w:sz="0" w:space="0" w:color="auto"/>
        <w:left w:val="none" w:sz="0" w:space="0" w:color="auto"/>
        <w:bottom w:val="none" w:sz="0" w:space="0" w:color="auto"/>
        <w:right w:val="none" w:sz="0" w:space="0" w:color="auto"/>
      </w:divBdr>
    </w:div>
    <w:div w:id="20208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27D2-88EE-474F-9F91-DAF45C64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hrglaze@charter.net</dc:creator>
  <cp:keywords/>
  <dc:description/>
  <cp:lastModifiedBy>Justin Glaze</cp:lastModifiedBy>
  <cp:revision>2</cp:revision>
  <cp:lastPrinted>2024-03-31T12:04:00Z</cp:lastPrinted>
  <dcterms:created xsi:type="dcterms:W3CDTF">2024-04-01T14:57:00Z</dcterms:created>
  <dcterms:modified xsi:type="dcterms:W3CDTF">2024-04-01T14:57:00Z</dcterms:modified>
</cp:coreProperties>
</file>